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BF2D" w14:textId="594860D7" w:rsidR="001A3F0F" w:rsidRDefault="000C5600">
      <w:pPr>
        <w:rPr>
          <w:rFonts w:ascii="Verdana" w:hAnsi="Verdana"/>
        </w:rPr>
      </w:pPr>
      <w:r>
        <w:rPr>
          <w:rFonts w:ascii="Verdana" w:hAnsi="Verdana"/>
          <w:noProof/>
          <w:sz w:val="36"/>
          <w:szCs w:val="36"/>
        </w:rPr>
        <w:drawing>
          <wp:anchor distT="0" distB="0" distL="114300" distR="114300" simplePos="0" relativeHeight="251658240" behindDoc="1" locked="0" layoutInCell="1" allowOverlap="1" wp14:anchorId="48B7FBD6" wp14:editId="72D4550C">
            <wp:simplePos x="0" y="0"/>
            <wp:positionH relativeFrom="margin">
              <wp:align>right</wp:align>
            </wp:positionH>
            <wp:positionV relativeFrom="paragraph">
              <wp:posOffset>9525</wp:posOffset>
            </wp:positionV>
            <wp:extent cx="1940560" cy="1941195"/>
            <wp:effectExtent l="0" t="0" r="2540" b="0"/>
            <wp:wrapTight wrapText="bothSides">
              <wp:wrapPolygon edited="1">
                <wp:start x="7421" y="2756"/>
                <wp:lineTo x="1484" y="5935"/>
                <wp:lineTo x="-1103" y="9878"/>
                <wp:lineTo x="-1103" y="14923"/>
                <wp:lineTo x="-976" y="20774"/>
                <wp:lineTo x="3139" y="20689"/>
                <wp:lineTo x="6446" y="20689"/>
                <wp:lineTo x="21331" y="20985"/>
                <wp:lineTo x="21416" y="16746"/>
                <wp:lineTo x="21416" y="15474"/>
                <wp:lineTo x="21600" y="8351"/>
                <wp:lineTo x="21501" y="6105"/>
                <wp:lineTo x="21600" y="5088"/>
                <wp:lineTo x="21289" y="4664"/>
                <wp:lineTo x="20823" y="1187"/>
                <wp:lineTo x="16581" y="1060"/>
                <wp:lineTo x="13740" y="890"/>
                <wp:lineTo x="12723" y="3392"/>
                <wp:lineTo x="10602" y="2756"/>
                <wp:lineTo x="7421" y="275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rt-trans-200.png"/>
                    <pic:cNvPicPr/>
                  </pic:nvPicPr>
                  <pic:blipFill>
                    <a:blip r:embed="rId7">
                      <a:extLst>
                        <a:ext uri="{28A0092B-C50C-407E-A947-70E740481C1C}">
                          <a14:useLocalDpi xmlns:a14="http://schemas.microsoft.com/office/drawing/2010/main" val="0"/>
                        </a:ext>
                      </a:extLst>
                    </a:blip>
                    <a:stretch>
                      <a:fillRect/>
                    </a:stretch>
                  </pic:blipFill>
                  <pic:spPr>
                    <a:xfrm>
                      <a:off x="0" y="0"/>
                      <a:ext cx="1940560" cy="1941195"/>
                    </a:xfrm>
                    <a:prstGeom prst="rect">
                      <a:avLst/>
                    </a:prstGeom>
                  </pic:spPr>
                </pic:pic>
              </a:graphicData>
            </a:graphic>
            <wp14:sizeRelH relativeFrom="page">
              <wp14:pctWidth>0</wp14:pctWidth>
            </wp14:sizeRelH>
            <wp14:sizeRelV relativeFrom="page">
              <wp14:pctHeight>0</wp14:pctHeight>
            </wp14:sizeRelV>
          </wp:anchor>
        </w:drawing>
      </w:r>
      <w:r w:rsidR="001A3F0F" w:rsidRPr="00DE2AE4">
        <w:rPr>
          <w:rFonts w:ascii="Verdana" w:hAnsi="Verdana"/>
          <w:sz w:val="36"/>
          <w:szCs w:val="36"/>
        </w:rPr>
        <w:t>Jira Workflows for Business Teams</w:t>
      </w:r>
      <w:r w:rsidR="001A3F0F">
        <w:rPr>
          <w:rFonts w:ascii="Verdana" w:hAnsi="Verdana"/>
        </w:rPr>
        <w:br/>
      </w:r>
      <w:r w:rsidR="001A3F0F" w:rsidRPr="001A3F0F">
        <w:rPr>
          <w:rFonts w:ascii="Verdana" w:hAnsi="Verdana"/>
          <w:sz w:val="20"/>
          <w:szCs w:val="20"/>
        </w:rPr>
        <w:t>Rachel Wright</w:t>
      </w:r>
      <w:r w:rsidR="00B75A10">
        <w:rPr>
          <w:rFonts w:ascii="Verdana" w:hAnsi="Verdana"/>
          <w:sz w:val="20"/>
          <w:szCs w:val="20"/>
        </w:rPr>
        <w:t xml:space="preserve"> -</w:t>
      </w:r>
      <w:r w:rsidR="007A68DC">
        <w:rPr>
          <w:rFonts w:ascii="Verdana" w:hAnsi="Verdana"/>
          <w:sz w:val="20"/>
          <w:szCs w:val="20"/>
        </w:rPr>
        <w:t xml:space="preserve"> jirastrategy.com </w:t>
      </w:r>
    </w:p>
    <w:p w14:paraId="7C3C9833" w14:textId="46BC0732" w:rsidR="00DF2626" w:rsidRPr="003E0968" w:rsidRDefault="00DF2626" w:rsidP="003E0968">
      <w:pPr>
        <w:pStyle w:val="ListParagraph"/>
        <w:numPr>
          <w:ilvl w:val="0"/>
          <w:numId w:val="3"/>
        </w:numPr>
        <w:rPr>
          <w:rFonts w:ascii="Verdana" w:hAnsi="Verdana"/>
          <w:sz w:val="28"/>
          <w:szCs w:val="28"/>
        </w:rPr>
      </w:pPr>
      <w:r w:rsidRPr="003E0968">
        <w:rPr>
          <w:rFonts w:ascii="Verdana" w:hAnsi="Verdana"/>
          <w:sz w:val="28"/>
          <w:szCs w:val="28"/>
        </w:rPr>
        <w:t>Introduction</w:t>
      </w:r>
    </w:p>
    <w:p w14:paraId="043F3521" w14:textId="751028BA" w:rsidR="0039676F" w:rsidRPr="005F54FF" w:rsidRDefault="0039676F">
      <w:pPr>
        <w:rPr>
          <w:rFonts w:ascii="Verdana" w:hAnsi="Verdana"/>
          <w:sz w:val="20"/>
          <w:szCs w:val="20"/>
        </w:rPr>
      </w:pPr>
      <w:r w:rsidRPr="005F54FF">
        <w:rPr>
          <w:rFonts w:ascii="Verdana" w:hAnsi="Verdana"/>
          <w:sz w:val="20"/>
          <w:szCs w:val="20"/>
        </w:rPr>
        <w:t xml:space="preserve">Earlier today I removed 28 unused workflows from a Jira application.  How do you end up with that many workflows people aren’t even using?   How does that happen?  </w:t>
      </w:r>
    </w:p>
    <w:p w14:paraId="7172F175" w14:textId="618B95C8" w:rsidR="00DF2626" w:rsidRPr="005F54FF" w:rsidRDefault="0039676F">
      <w:pPr>
        <w:rPr>
          <w:rFonts w:ascii="Verdana" w:hAnsi="Verdana"/>
          <w:sz w:val="20"/>
          <w:szCs w:val="20"/>
        </w:rPr>
      </w:pPr>
      <w:r w:rsidRPr="005F54FF">
        <w:rPr>
          <w:rFonts w:ascii="Verdana" w:hAnsi="Verdana"/>
          <w:sz w:val="20"/>
          <w:szCs w:val="20"/>
        </w:rPr>
        <w:t xml:space="preserve">At one company, project leads were constantly asking for new custom workflows in hopes they would more accurately reflect their team’s real-life process.  As new workflows were built, the old ones were disassociated with their projects and left to rot as inactive Jira resources.  </w:t>
      </w:r>
    </w:p>
    <w:p w14:paraId="42FE101E" w14:textId="4967ACB2" w:rsidR="008E7FA0" w:rsidRPr="005F54FF" w:rsidRDefault="008E7FA0">
      <w:pPr>
        <w:rPr>
          <w:rFonts w:ascii="Verdana" w:hAnsi="Verdana"/>
          <w:sz w:val="20"/>
          <w:szCs w:val="20"/>
        </w:rPr>
      </w:pPr>
      <w:r w:rsidRPr="005F54FF">
        <w:rPr>
          <w:rFonts w:ascii="Verdana" w:hAnsi="Verdana"/>
          <w:sz w:val="20"/>
          <w:szCs w:val="20"/>
        </w:rPr>
        <w:t xml:space="preserve">At another company, business teams were stuck using the workflows built for software development teams!  Even the computer helpdesk team had a </w:t>
      </w:r>
      <w:r w:rsidRPr="005F54FF">
        <w:rPr>
          <w:rFonts w:ascii="Verdana" w:hAnsi="Verdana"/>
          <w:i/>
          <w:sz w:val="20"/>
          <w:szCs w:val="20"/>
        </w:rPr>
        <w:t>dev</w:t>
      </w:r>
      <w:r w:rsidRPr="005F54FF">
        <w:rPr>
          <w:rFonts w:ascii="Verdana" w:hAnsi="Verdana"/>
          <w:sz w:val="20"/>
          <w:szCs w:val="20"/>
        </w:rPr>
        <w:t xml:space="preserve"> workflow which didn’t fit their </w:t>
      </w:r>
      <w:r w:rsidRPr="005F54FF">
        <w:rPr>
          <w:rFonts w:ascii="Verdana" w:hAnsi="Verdana"/>
          <w:i/>
          <w:sz w:val="20"/>
          <w:szCs w:val="20"/>
        </w:rPr>
        <w:t>support</w:t>
      </w:r>
      <w:r w:rsidRPr="005F54FF">
        <w:rPr>
          <w:rFonts w:ascii="Verdana" w:hAnsi="Verdana"/>
          <w:sz w:val="20"/>
          <w:szCs w:val="20"/>
        </w:rPr>
        <w:t xml:space="preserve"> process at all.  </w:t>
      </w:r>
    </w:p>
    <w:p w14:paraId="73219D68" w14:textId="0549F67D" w:rsidR="008E7FA0" w:rsidRDefault="008E7FA0">
      <w:pPr>
        <w:rPr>
          <w:rFonts w:ascii="Verdana" w:hAnsi="Verdana"/>
          <w:sz w:val="20"/>
          <w:szCs w:val="20"/>
        </w:rPr>
      </w:pPr>
      <w:r w:rsidRPr="005F54FF">
        <w:rPr>
          <w:rFonts w:ascii="Verdana" w:hAnsi="Verdana"/>
          <w:sz w:val="20"/>
          <w:szCs w:val="20"/>
        </w:rPr>
        <w:t xml:space="preserve">I’m teaching this </w:t>
      </w:r>
      <w:proofErr w:type="gramStart"/>
      <w:r w:rsidRPr="005F54FF">
        <w:rPr>
          <w:rFonts w:ascii="Verdana" w:hAnsi="Verdana"/>
          <w:sz w:val="20"/>
          <w:szCs w:val="20"/>
        </w:rPr>
        <w:t>class</w:t>
      </w:r>
      <w:proofErr w:type="gramEnd"/>
      <w:r w:rsidRPr="005F54FF">
        <w:rPr>
          <w:rFonts w:ascii="Verdana" w:hAnsi="Verdana"/>
          <w:sz w:val="20"/>
          <w:szCs w:val="20"/>
        </w:rPr>
        <w:t xml:space="preserve"> so you can build </w:t>
      </w:r>
      <w:r w:rsidR="006509B0" w:rsidRPr="005F54FF">
        <w:rPr>
          <w:rFonts w:ascii="Verdana" w:hAnsi="Verdana"/>
          <w:sz w:val="20"/>
          <w:szCs w:val="20"/>
        </w:rPr>
        <w:t xml:space="preserve">smart workflows </w:t>
      </w:r>
      <w:r w:rsidR="0084526E" w:rsidRPr="005F54FF">
        <w:rPr>
          <w:rFonts w:ascii="Verdana" w:hAnsi="Verdana"/>
          <w:sz w:val="20"/>
          <w:szCs w:val="20"/>
        </w:rPr>
        <w:t>that your</w:t>
      </w:r>
      <w:r w:rsidR="006509B0" w:rsidRPr="005F54FF">
        <w:rPr>
          <w:rFonts w:ascii="Verdana" w:hAnsi="Verdana"/>
          <w:sz w:val="20"/>
          <w:szCs w:val="20"/>
        </w:rPr>
        <w:t xml:space="preserve"> business teams</w:t>
      </w:r>
      <w:r w:rsidR="0084526E" w:rsidRPr="005F54FF">
        <w:rPr>
          <w:rFonts w:ascii="Verdana" w:hAnsi="Verdana"/>
          <w:sz w:val="20"/>
          <w:szCs w:val="20"/>
        </w:rPr>
        <w:t xml:space="preserve"> will actually use</w:t>
      </w:r>
      <w:r w:rsidR="006509B0" w:rsidRPr="005F54FF">
        <w:rPr>
          <w:rFonts w:ascii="Verdana" w:hAnsi="Verdana"/>
          <w:sz w:val="20"/>
          <w:szCs w:val="20"/>
        </w:rPr>
        <w:t xml:space="preserve">.  Well designed workflows should compliment a team’s process, NOT dictate </w:t>
      </w:r>
      <w:r w:rsidR="00AA7223" w:rsidRPr="005F54FF">
        <w:rPr>
          <w:rFonts w:ascii="Verdana" w:hAnsi="Verdana"/>
          <w:sz w:val="20"/>
          <w:szCs w:val="20"/>
        </w:rPr>
        <w:t>it</w:t>
      </w:r>
      <w:r w:rsidR="006509B0" w:rsidRPr="005F54FF">
        <w:rPr>
          <w:rFonts w:ascii="Verdana" w:hAnsi="Verdana"/>
          <w:sz w:val="20"/>
          <w:szCs w:val="20"/>
        </w:rPr>
        <w:t>!</w:t>
      </w:r>
    </w:p>
    <w:p w14:paraId="61A63318" w14:textId="1941C750" w:rsidR="006509B0" w:rsidRDefault="006509B0">
      <w:pPr>
        <w:rPr>
          <w:rFonts w:ascii="Verdana" w:hAnsi="Verdana"/>
          <w:sz w:val="20"/>
          <w:szCs w:val="20"/>
        </w:rPr>
      </w:pPr>
      <w:r>
        <w:rPr>
          <w:rFonts w:ascii="Verdana" w:hAnsi="Verdana"/>
          <w:sz w:val="20"/>
          <w:szCs w:val="20"/>
        </w:rPr>
        <w:t>We’ll cover the following topics:</w:t>
      </w:r>
    </w:p>
    <w:p w14:paraId="0B880F3F" w14:textId="2051A304" w:rsidR="006509B0" w:rsidRPr="0084526E" w:rsidRDefault="0084526E" w:rsidP="0084526E">
      <w:pPr>
        <w:pStyle w:val="ListParagraph"/>
        <w:numPr>
          <w:ilvl w:val="0"/>
          <w:numId w:val="2"/>
        </w:numPr>
        <w:rPr>
          <w:rFonts w:ascii="Verdana" w:hAnsi="Verdana"/>
          <w:sz w:val="20"/>
          <w:szCs w:val="20"/>
        </w:rPr>
      </w:pPr>
      <w:r>
        <w:rPr>
          <w:rFonts w:ascii="Verdana" w:hAnsi="Verdana"/>
          <w:sz w:val="20"/>
          <w:szCs w:val="20"/>
        </w:rPr>
        <w:t xml:space="preserve">First, we’ll review the </w:t>
      </w:r>
      <w:r w:rsidR="006509B0" w:rsidRPr="0084526E">
        <w:rPr>
          <w:rFonts w:ascii="Verdana" w:hAnsi="Verdana"/>
          <w:sz w:val="20"/>
          <w:szCs w:val="20"/>
        </w:rPr>
        <w:t xml:space="preserve">different types of workflows, their limitations, and </w:t>
      </w:r>
      <w:r>
        <w:rPr>
          <w:rFonts w:ascii="Verdana" w:hAnsi="Verdana"/>
          <w:sz w:val="20"/>
          <w:szCs w:val="20"/>
        </w:rPr>
        <w:t xml:space="preserve">how business workflows are different from software </w:t>
      </w:r>
      <w:r w:rsidR="006509B0" w:rsidRPr="0084526E">
        <w:rPr>
          <w:rFonts w:ascii="Verdana" w:hAnsi="Verdana"/>
          <w:sz w:val="20"/>
          <w:szCs w:val="20"/>
        </w:rPr>
        <w:t>workflows.  I’ll show you some sample</w:t>
      </w:r>
      <w:r>
        <w:rPr>
          <w:rFonts w:ascii="Verdana" w:hAnsi="Verdana"/>
          <w:sz w:val="20"/>
          <w:szCs w:val="20"/>
        </w:rPr>
        <w:t>s</w:t>
      </w:r>
      <w:r w:rsidR="006509B0" w:rsidRPr="0084526E">
        <w:rPr>
          <w:rFonts w:ascii="Verdana" w:hAnsi="Verdana"/>
          <w:sz w:val="20"/>
          <w:szCs w:val="20"/>
        </w:rPr>
        <w:t xml:space="preserve"> you can adapt to fit the needs of your company.</w:t>
      </w:r>
    </w:p>
    <w:p w14:paraId="619230F5" w14:textId="40055403" w:rsidR="006509B0" w:rsidRDefault="006509B0" w:rsidP="006509B0">
      <w:pPr>
        <w:pStyle w:val="ListParagraph"/>
        <w:numPr>
          <w:ilvl w:val="0"/>
          <w:numId w:val="2"/>
        </w:numPr>
        <w:rPr>
          <w:rFonts w:ascii="Verdana" w:hAnsi="Verdana"/>
          <w:sz w:val="20"/>
          <w:szCs w:val="20"/>
        </w:rPr>
      </w:pPr>
      <w:r>
        <w:rPr>
          <w:rFonts w:ascii="Verdana" w:hAnsi="Verdana"/>
          <w:sz w:val="20"/>
          <w:szCs w:val="20"/>
        </w:rPr>
        <w:t>Next, we’ll ta</w:t>
      </w:r>
      <w:r w:rsidR="009A1082">
        <w:rPr>
          <w:rFonts w:ascii="Verdana" w:hAnsi="Verdana"/>
          <w:sz w:val="20"/>
          <w:szCs w:val="20"/>
        </w:rPr>
        <w:t>lk</w:t>
      </w:r>
      <w:r>
        <w:rPr>
          <w:rFonts w:ascii="Verdana" w:hAnsi="Verdana"/>
          <w:sz w:val="20"/>
          <w:szCs w:val="20"/>
        </w:rPr>
        <w:t xml:space="preserve"> about two commonly confused statuses:  resolved and closed.  I’ll share a mistake I</w:t>
      </w:r>
      <w:r w:rsidR="0084526E">
        <w:rPr>
          <w:rFonts w:ascii="Verdana" w:hAnsi="Verdana"/>
          <w:sz w:val="20"/>
          <w:szCs w:val="20"/>
        </w:rPr>
        <w:t>’ve</w:t>
      </w:r>
      <w:r>
        <w:rPr>
          <w:rFonts w:ascii="Verdana" w:hAnsi="Verdana"/>
          <w:sz w:val="20"/>
          <w:szCs w:val="20"/>
        </w:rPr>
        <w:t xml:space="preserve"> made and</w:t>
      </w:r>
      <w:r w:rsidR="00AA7223">
        <w:rPr>
          <w:rFonts w:ascii="Verdana" w:hAnsi="Verdana"/>
          <w:sz w:val="20"/>
          <w:szCs w:val="20"/>
        </w:rPr>
        <w:t xml:space="preserve"> </w:t>
      </w:r>
      <w:r>
        <w:rPr>
          <w:rFonts w:ascii="Verdana" w:hAnsi="Verdana"/>
          <w:sz w:val="20"/>
          <w:szCs w:val="20"/>
        </w:rPr>
        <w:t xml:space="preserve">seen at </w:t>
      </w:r>
      <w:r w:rsidR="00AA7223">
        <w:rPr>
          <w:rFonts w:ascii="Verdana" w:hAnsi="Verdana"/>
          <w:sz w:val="20"/>
          <w:szCs w:val="20"/>
        </w:rPr>
        <w:t>other</w:t>
      </w:r>
      <w:r>
        <w:rPr>
          <w:rFonts w:ascii="Verdana" w:hAnsi="Verdana"/>
          <w:sz w:val="20"/>
          <w:szCs w:val="20"/>
        </w:rPr>
        <w:t xml:space="preserve"> companies.</w:t>
      </w:r>
    </w:p>
    <w:p w14:paraId="37FE43EF" w14:textId="155CEB41" w:rsidR="006509B0" w:rsidRDefault="006509B0" w:rsidP="006509B0">
      <w:pPr>
        <w:pStyle w:val="ListParagraph"/>
        <w:numPr>
          <w:ilvl w:val="0"/>
          <w:numId w:val="2"/>
        </w:numPr>
        <w:rPr>
          <w:rFonts w:ascii="Verdana" w:hAnsi="Verdana"/>
          <w:sz w:val="20"/>
          <w:szCs w:val="20"/>
        </w:rPr>
      </w:pPr>
      <w:r>
        <w:rPr>
          <w:rFonts w:ascii="Verdana" w:hAnsi="Verdana"/>
          <w:sz w:val="20"/>
          <w:szCs w:val="20"/>
        </w:rPr>
        <w:t>After, we’ll cover best practices, like: good nam</w:t>
      </w:r>
      <w:r w:rsidR="0084526E">
        <w:rPr>
          <w:rFonts w:ascii="Verdana" w:hAnsi="Verdana"/>
          <w:sz w:val="20"/>
          <w:szCs w:val="20"/>
        </w:rPr>
        <w:t>ing</w:t>
      </w:r>
      <w:r>
        <w:rPr>
          <w:rFonts w:ascii="Verdana" w:hAnsi="Verdana"/>
          <w:sz w:val="20"/>
          <w:szCs w:val="20"/>
        </w:rPr>
        <w:t xml:space="preserve">, </w:t>
      </w:r>
      <w:r w:rsidR="0084526E">
        <w:rPr>
          <w:rFonts w:ascii="Verdana" w:hAnsi="Verdana"/>
          <w:sz w:val="20"/>
          <w:szCs w:val="20"/>
        </w:rPr>
        <w:t>appropriate use of transition behaviors,</w:t>
      </w:r>
      <w:r>
        <w:rPr>
          <w:rFonts w:ascii="Verdana" w:hAnsi="Verdana"/>
          <w:sz w:val="20"/>
          <w:szCs w:val="20"/>
        </w:rPr>
        <w:t xml:space="preserve"> and the importance of roles and groups.</w:t>
      </w:r>
    </w:p>
    <w:p w14:paraId="56AB512D" w14:textId="4AD4267E" w:rsidR="006509B0" w:rsidRDefault="006509B0" w:rsidP="006509B0">
      <w:pPr>
        <w:pStyle w:val="ListParagraph"/>
        <w:numPr>
          <w:ilvl w:val="0"/>
          <w:numId w:val="2"/>
        </w:numPr>
        <w:rPr>
          <w:rFonts w:ascii="Verdana" w:hAnsi="Verdana"/>
          <w:sz w:val="20"/>
          <w:szCs w:val="20"/>
        </w:rPr>
      </w:pPr>
      <w:r>
        <w:rPr>
          <w:rFonts w:ascii="Verdana" w:hAnsi="Verdana"/>
          <w:sz w:val="20"/>
          <w:szCs w:val="20"/>
        </w:rPr>
        <w:t>Then, we’ll discuss</w:t>
      </w:r>
      <w:r w:rsidR="009A1082">
        <w:rPr>
          <w:rFonts w:ascii="Verdana" w:hAnsi="Verdana"/>
          <w:sz w:val="20"/>
          <w:szCs w:val="20"/>
        </w:rPr>
        <w:t xml:space="preserve"> planning for a custom workflow</w:t>
      </w:r>
      <w:r>
        <w:rPr>
          <w:rFonts w:ascii="Verdana" w:hAnsi="Verdana"/>
          <w:sz w:val="20"/>
          <w:szCs w:val="20"/>
        </w:rPr>
        <w:t xml:space="preserve"> using a </w:t>
      </w:r>
      <w:r w:rsidR="00AA63D2">
        <w:rPr>
          <w:rFonts w:ascii="Verdana" w:hAnsi="Verdana"/>
          <w:sz w:val="20"/>
          <w:szCs w:val="20"/>
        </w:rPr>
        <w:t>phased</w:t>
      </w:r>
      <w:r w:rsidR="00AA7223">
        <w:rPr>
          <w:rFonts w:ascii="Verdana" w:hAnsi="Verdana"/>
          <w:sz w:val="20"/>
          <w:szCs w:val="20"/>
        </w:rPr>
        <w:t xml:space="preserve"> approach</w:t>
      </w:r>
      <w:r>
        <w:rPr>
          <w:rFonts w:ascii="Verdana" w:hAnsi="Verdana"/>
          <w:sz w:val="20"/>
          <w:szCs w:val="20"/>
        </w:rPr>
        <w:t>.  We’ll interview a business team member to understand their process and think about how to best represent it as a Jira workflow.</w:t>
      </w:r>
    </w:p>
    <w:p w14:paraId="7F0384E2" w14:textId="50564C58" w:rsidR="00FB34E8" w:rsidRPr="00287B0B" w:rsidRDefault="006509B0" w:rsidP="00287B0B">
      <w:pPr>
        <w:pStyle w:val="ListParagraph"/>
        <w:numPr>
          <w:ilvl w:val="0"/>
          <w:numId w:val="2"/>
        </w:numPr>
        <w:rPr>
          <w:rFonts w:ascii="Verdana" w:hAnsi="Verdana"/>
          <w:sz w:val="20"/>
          <w:szCs w:val="20"/>
        </w:rPr>
      </w:pPr>
      <w:r>
        <w:rPr>
          <w:rFonts w:ascii="Verdana" w:hAnsi="Verdana"/>
          <w:sz w:val="20"/>
          <w:szCs w:val="20"/>
        </w:rPr>
        <w:t>Then, we’ll build th</w:t>
      </w:r>
      <w:r w:rsidR="009A1082">
        <w:rPr>
          <w:rFonts w:ascii="Verdana" w:hAnsi="Verdana"/>
          <w:sz w:val="20"/>
          <w:szCs w:val="20"/>
        </w:rPr>
        <w:t>e</w:t>
      </w:r>
      <w:r>
        <w:rPr>
          <w:rFonts w:ascii="Verdana" w:hAnsi="Verdana"/>
          <w:sz w:val="20"/>
          <w:szCs w:val="20"/>
        </w:rPr>
        <w:t xml:space="preserve"> sample workflow</w:t>
      </w:r>
      <w:r w:rsidR="009A1082">
        <w:rPr>
          <w:rFonts w:ascii="Verdana" w:hAnsi="Verdana"/>
          <w:sz w:val="20"/>
          <w:szCs w:val="20"/>
        </w:rPr>
        <w:t xml:space="preserve"> while discussing </w:t>
      </w:r>
      <w:r w:rsidR="00287B0B">
        <w:rPr>
          <w:rFonts w:ascii="Verdana" w:hAnsi="Verdana"/>
          <w:sz w:val="20"/>
          <w:szCs w:val="20"/>
        </w:rPr>
        <w:t xml:space="preserve">important concepts like:  </w:t>
      </w:r>
      <w:r w:rsidR="009A1082">
        <w:rPr>
          <w:rFonts w:ascii="Verdana" w:hAnsi="Verdana"/>
          <w:sz w:val="20"/>
          <w:szCs w:val="20"/>
        </w:rPr>
        <w:t>editing tools</w:t>
      </w:r>
      <w:r w:rsidR="00287B0B">
        <w:rPr>
          <w:rFonts w:ascii="Verdana" w:hAnsi="Verdana"/>
          <w:sz w:val="20"/>
          <w:szCs w:val="20"/>
        </w:rPr>
        <w:t>,</w:t>
      </w:r>
      <w:r w:rsidR="009A1082">
        <w:rPr>
          <w:rFonts w:ascii="Verdana" w:hAnsi="Verdana"/>
          <w:sz w:val="20"/>
          <w:szCs w:val="20"/>
        </w:rPr>
        <w:t xml:space="preserve"> drafts</w:t>
      </w:r>
      <w:r w:rsidR="00287B0B">
        <w:rPr>
          <w:rFonts w:ascii="Verdana" w:hAnsi="Verdana"/>
          <w:sz w:val="20"/>
          <w:szCs w:val="20"/>
        </w:rPr>
        <w:t xml:space="preserve">, </w:t>
      </w:r>
      <w:r w:rsidR="00287B0B" w:rsidRPr="00287B0B">
        <w:rPr>
          <w:rFonts w:ascii="Verdana" w:hAnsi="Verdana"/>
          <w:sz w:val="20"/>
          <w:szCs w:val="20"/>
        </w:rPr>
        <w:t>transitions, and transition behaviors.</w:t>
      </w:r>
    </w:p>
    <w:p w14:paraId="0E34E3E3" w14:textId="416BD221" w:rsidR="009A1082" w:rsidRDefault="00AA7223" w:rsidP="006509B0">
      <w:pPr>
        <w:pStyle w:val="ListParagraph"/>
        <w:numPr>
          <w:ilvl w:val="0"/>
          <w:numId w:val="2"/>
        </w:numPr>
        <w:rPr>
          <w:rFonts w:ascii="Verdana" w:hAnsi="Verdana"/>
          <w:sz w:val="20"/>
          <w:szCs w:val="20"/>
        </w:rPr>
      </w:pPr>
      <w:r>
        <w:rPr>
          <w:rFonts w:ascii="Verdana" w:hAnsi="Verdana"/>
          <w:sz w:val="20"/>
          <w:szCs w:val="20"/>
        </w:rPr>
        <w:t xml:space="preserve">Next, </w:t>
      </w:r>
      <w:r w:rsidR="009A1082">
        <w:rPr>
          <w:rFonts w:ascii="Verdana" w:hAnsi="Verdana"/>
          <w:sz w:val="20"/>
          <w:szCs w:val="20"/>
        </w:rPr>
        <w:t xml:space="preserve">we’ll talk about using add-ons to extend workflow functionality.  I’ll share some of my favorite plugins </w:t>
      </w:r>
      <w:r>
        <w:rPr>
          <w:rFonts w:ascii="Verdana" w:hAnsi="Verdana"/>
          <w:sz w:val="20"/>
          <w:szCs w:val="20"/>
        </w:rPr>
        <w:t xml:space="preserve">that </w:t>
      </w:r>
      <w:r w:rsidR="009A1082">
        <w:rPr>
          <w:rFonts w:ascii="Verdana" w:hAnsi="Verdana"/>
          <w:sz w:val="20"/>
          <w:szCs w:val="20"/>
        </w:rPr>
        <w:t>I just can’t live without.</w:t>
      </w:r>
    </w:p>
    <w:p w14:paraId="4CA78285" w14:textId="188440D6" w:rsidR="009A1082" w:rsidRPr="006509B0" w:rsidRDefault="009A1082" w:rsidP="006509B0">
      <w:pPr>
        <w:pStyle w:val="ListParagraph"/>
        <w:numPr>
          <w:ilvl w:val="0"/>
          <w:numId w:val="2"/>
        </w:numPr>
        <w:rPr>
          <w:rFonts w:ascii="Verdana" w:hAnsi="Verdana"/>
          <w:sz w:val="20"/>
          <w:szCs w:val="20"/>
        </w:rPr>
      </w:pPr>
      <w:r>
        <w:rPr>
          <w:rFonts w:ascii="Verdana" w:hAnsi="Verdana"/>
          <w:sz w:val="20"/>
          <w:szCs w:val="20"/>
        </w:rPr>
        <w:t xml:space="preserve">Finally, </w:t>
      </w:r>
      <w:r w:rsidR="0084526E">
        <w:rPr>
          <w:rFonts w:ascii="Verdana" w:hAnsi="Verdana"/>
          <w:sz w:val="20"/>
          <w:szCs w:val="20"/>
        </w:rPr>
        <w:t>I’ll share</w:t>
      </w:r>
      <w:r>
        <w:rPr>
          <w:rFonts w:ascii="Verdana" w:hAnsi="Verdana"/>
          <w:sz w:val="20"/>
          <w:szCs w:val="20"/>
        </w:rPr>
        <w:t xml:space="preserve"> additional resources and </w:t>
      </w:r>
      <w:proofErr w:type="gramStart"/>
      <w:r>
        <w:rPr>
          <w:rFonts w:ascii="Verdana" w:hAnsi="Verdana"/>
          <w:sz w:val="20"/>
          <w:szCs w:val="20"/>
        </w:rPr>
        <w:t>downloads</w:t>
      </w:r>
      <w:proofErr w:type="gramEnd"/>
      <w:r>
        <w:rPr>
          <w:rFonts w:ascii="Verdana" w:hAnsi="Verdana"/>
          <w:sz w:val="20"/>
          <w:szCs w:val="20"/>
        </w:rPr>
        <w:t xml:space="preserve"> so you can continue learning to build great workflows.  Don’t miss the course activity where you’ll design a custom workflow that you can compare with mine</w:t>
      </w:r>
      <w:r w:rsidR="00AA7223">
        <w:rPr>
          <w:rFonts w:ascii="Verdana" w:hAnsi="Verdana"/>
          <w:sz w:val="20"/>
          <w:szCs w:val="20"/>
        </w:rPr>
        <w:t>.</w:t>
      </w:r>
    </w:p>
    <w:p w14:paraId="38FDD0B6" w14:textId="1F2834AF" w:rsidR="00DF2626" w:rsidRPr="00262679" w:rsidRDefault="00262679">
      <w:pPr>
        <w:rPr>
          <w:rFonts w:ascii="Verdana" w:hAnsi="Verdana"/>
          <w:sz w:val="20"/>
          <w:szCs w:val="20"/>
        </w:rPr>
      </w:pPr>
      <w:r w:rsidRPr="00262679">
        <w:rPr>
          <w:rFonts w:ascii="Verdana" w:hAnsi="Verdana"/>
          <w:sz w:val="20"/>
          <w:szCs w:val="20"/>
        </w:rPr>
        <w:t>Alright, let’s get started!</w:t>
      </w:r>
    </w:p>
    <w:p w14:paraId="446843DA" w14:textId="173DDD60" w:rsidR="001A3F0F" w:rsidRPr="003E0968" w:rsidRDefault="0066469E" w:rsidP="003E0968">
      <w:pPr>
        <w:pStyle w:val="ListParagraph"/>
        <w:numPr>
          <w:ilvl w:val="0"/>
          <w:numId w:val="3"/>
        </w:numPr>
        <w:rPr>
          <w:rFonts w:ascii="Verdana" w:hAnsi="Verdana"/>
          <w:sz w:val="28"/>
          <w:szCs w:val="28"/>
        </w:rPr>
      </w:pPr>
      <w:r w:rsidRPr="003E0968">
        <w:rPr>
          <w:rFonts w:ascii="Verdana" w:hAnsi="Verdana"/>
          <w:sz w:val="28"/>
          <w:szCs w:val="28"/>
        </w:rPr>
        <w:t>Workflow Types</w:t>
      </w:r>
    </w:p>
    <w:p w14:paraId="5D3A6EE0" w14:textId="2727CBE6" w:rsidR="00B93161" w:rsidRDefault="00B93161" w:rsidP="00B93161">
      <w:pPr>
        <w:rPr>
          <w:rFonts w:ascii="Verdana" w:hAnsi="Verdana"/>
          <w:sz w:val="20"/>
          <w:szCs w:val="20"/>
        </w:rPr>
      </w:pPr>
      <w:r w:rsidRPr="00B93161">
        <w:rPr>
          <w:rFonts w:ascii="Verdana" w:hAnsi="Verdana"/>
          <w:sz w:val="20"/>
          <w:szCs w:val="20"/>
        </w:rPr>
        <w:t xml:space="preserve">A workflow is a standard set of statuses and transitions that each issue follows through in its lifecycle.  </w:t>
      </w:r>
      <w:r>
        <w:rPr>
          <w:rFonts w:ascii="Verdana" w:hAnsi="Verdana"/>
          <w:sz w:val="20"/>
          <w:szCs w:val="20"/>
        </w:rPr>
        <w:t xml:space="preserve">Statuses are </w:t>
      </w:r>
      <w:r w:rsidR="006E16D2">
        <w:rPr>
          <w:rFonts w:ascii="Verdana" w:hAnsi="Verdana"/>
          <w:sz w:val="20"/>
          <w:szCs w:val="20"/>
        </w:rPr>
        <w:t xml:space="preserve">simply </w:t>
      </w:r>
      <w:r>
        <w:rPr>
          <w:rFonts w:ascii="Verdana" w:hAnsi="Verdana"/>
          <w:sz w:val="20"/>
          <w:szCs w:val="20"/>
        </w:rPr>
        <w:t>steps and transitions represent the movement between steps.</w:t>
      </w:r>
    </w:p>
    <w:p w14:paraId="6825AB31" w14:textId="7BA046F5" w:rsidR="00B93161" w:rsidRPr="00B93161" w:rsidRDefault="00B93161" w:rsidP="00B93161">
      <w:pPr>
        <w:rPr>
          <w:rFonts w:ascii="Verdana" w:hAnsi="Verdana"/>
          <w:sz w:val="20"/>
          <w:szCs w:val="20"/>
        </w:rPr>
      </w:pPr>
      <w:r w:rsidRPr="00B93161">
        <w:rPr>
          <w:rFonts w:ascii="Verdana" w:hAnsi="Verdana"/>
          <w:sz w:val="20"/>
          <w:szCs w:val="20"/>
        </w:rPr>
        <w:t xml:space="preserve">Statuses take an idea from "conception" to "completion" or a </w:t>
      </w:r>
      <w:r w:rsidR="006E16D2">
        <w:rPr>
          <w:rFonts w:ascii="Verdana" w:hAnsi="Verdana"/>
          <w:sz w:val="20"/>
          <w:szCs w:val="20"/>
        </w:rPr>
        <w:t>task</w:t>
      </w:r>
      <w:r w:rsidRPr="00B93161">
        <w:rPr>
          <w:rFonts w:ascii="Verdana" w:hAnsi="Verdana"/>
          <w:sz w:val="20"/>
          <w:szCs w:val="20"/>
        </w:rPr>
        <w:t xml:space="preserve"> from "</w:t>
      </w:r>
      <w:r w:rsidR="006E16D2">
        <w:rPr>
          <w:rFonts w:ascii="Verdana" w:hAnsi="Verdana"/>
          <w:sz w:val="20"/>
          <w:szCs w:val="20"/>
        </w:rPr>
        <w:t>to do</w:t>
      </w:r>
      <w:r w:rsidRPr="00B93161">
        <w:rPr>
          <w:rFonts w:ascii="Verdana" w:hAnsi="Verdana"/>
          <w:sz w:val="20"/>
          <w:szCs w:val="20"/>
        </w:rPr>
        <w:t>" to "</w:t>
      </w:r>
      <w:r w:rsidR="006E16D2">
        <w:rPr>
          <w:rFonts w:ascii="Verdana" w:hAnsi="Verdana"/>
          <w:sz w:val="20"/>
          <w:szCs w:val="20"/>
        </w:rPr>
        <w:t>done</w:t>
      </w:r>
      <w:r w:rsidRPr="00B93161">
        <w:rPr>
          <w:rFonts w:ascii="Verdana" w:hAnsi="Verdana"/>
          <w:sz w:val="20"/>
          <w:szCs w:val="20"/>
        </w:rPr>
        <w:t>."  Each project can have its own workflow and each issue type within a project can have its own workflow as well.  For example:</w:t>
      </w:r>
    </w:p>
    <w:p w14:paraId="08257103" w14:textId="7AF773A8" w:rsidR="00B93161" w:rsidRPr="00CB308A" w:rsidRDefault="00B93161" w:rsidP="00CB308A">
      <w:pPr>
        <w:pStyle w:val="ListParagraph"/>
        <w:numPr>
          <w:ilvl w:val="0"/>
          <w:numId w:val="16"/>
        </w:numPr>
        <w:rPr>
          <w:rFonts w:ascii="Verdana" w:hAnsi="Verdana"/>
          <w:sz w:val="20"/>
          <w:szCs w:val="20"/>
        </w:rPr>
      </w:pPr>
      <w:r w:rsidRPr="00CB308A">
        <w:rPr>
          <w:rFonts w:ascii="Verdana" w:hAnsi="Verdana"/>
          <w:sz w:val="20"/>
          <w:szCs w:val="20"/>
        </w:rPr>
        <w:lastRenderedPageBreak/>
        <w:t xml:space="preserve">A </w:t>
      </w:r>
      <w:r w:rsidR="004F6570" w:rsidRPr="00CB308A">
        <w:rPr>
          <w:rFonts w:ascii="Verdana" w:hAnsi="Verdana"/>
          <w:sz w:val="20"/>
          <w:szCs w:val="20"/>
        </w:rPr>
        <w:t>“</w:t>
      </w:r>
      <w:r w:rsidRPr="00CB308A">
        <w:rPr>
          <w:rFonts w:ascii="Verdana" w:hAnsi="Verdana"/>
          <w:sz w:val="20"/>
          <w:szCs w:val="20"/>
        </w:rPr>
        <w:t>Task</w:t>
      </w:r>
      <w:r w:rsidR="004F6570" w:rsidRPr="00CB308A">
        <w:rPr>
          <w:rFonts w:ascii="Verdana" w:hAnsi="Verdana"/>
          <w:sz w:val="20"/>
          <w:szCs w:val="20"/>
        </w:rPr>
        <w:t>”</w:t>
      </w:r>
      <w:r w:rsidRPr="00CB308A">
        <w:rPr>
          <w:rFonts w:ascii="Verdana" w:hAnsi="Verdana"/>
          <w:sz w:val="20"/>
          <w:szCs w:val="20"/>
        </w:rPr>
        <w:t xml:space="preserve"> issue type might require a very simple workflow, with simple statues like "Open", "In Progress" and "Closed."  </w:t>
      </w:r>
    </w:p>
    <w:p w14:paraId="746DD48D" w14:textId="2DDD2BEC" w:rsidR="00587408" w:rsidRPr="00CB308A" w:rsidRDefault="00B93161" w:rsidP="00CB308A">
      <w:pPr>
        <w:pStyle w:val="ListParagraph"/>
        <w:numPr>
          <w:ilvl w:val="0"/>
          <w:numId w:val="16"/>
        </w:numPr>
        <w:rPr>
          <w:rFonts w:ascii="Verdana" w:hAnsi="Verdana"/>
          <w:sz w:val="20"/>
          <w:szCs w:val="20"/>
        </w:rPr>
      </w:pPr>
      <w:r w:rsidRPr="00CB308A">
        <w:rPr>
          <w:rFonts w:ascii="Verdana" w:hAnsi="Verdana"/>
          <w:sz w:val="20"/>
          <w:szCs w:val="20"/>
        </w:rPr>
        <w:t>A</w:t>
      </w:r>
      <w:r w:rsidR="004F6570" w:rsidRPr="00CB308A">
        <w:rPr>
          <w:rFonts w:ascii="Verdana" w:hAnsi="Verdana"/>
          <w:sz w:val="20"/>
          <w:szCs w:val="20"/>
        </w:rPr>
        <w:t xml:space="preserve"> Human Resources project might have an “Onboarding”</w:t>
      </w:r>
      <w:r w:rsidRPr="00CB308A">
        <w:rPr>
          <w:rFonts w:ascii="Verdana" w:hAnsi="Verdana"/>
          <w:sz w:val="20"/>
          <w:szCs w:val="20"/>
        </w:rPr>
        <w:t xml:space="preserve"> issue type </w:t>
      </w:r>
      <w:r w:rsidR="006E16D2" w:rsidRPr="00CB308A">
        <w:rPr>
          <w:rFonts w:ascii="Verdana" w:hAnsi="Verdana"/>
          <w:sz w:val="20"/>
          <w:szCs w:val="20"/>
        </w:rPr>
        <w:t>that requires</w:t>
      </w:r>
      <w:r w:rsidRPr="00CB308A">
        <w:rPr>
          <w:rFonts w:ascii="Verdana" w:hAnsi="Verdana"/>
          <w:sz w:val="20"/>
          <w:szCs w:val="20"/>
        </w:rPr>
        <w:t xml:space="preserve"> additional statuses for steps that occur in the </w:t>
      </w:r>
      <w:r w:rsidR="004F6570" w:rsidRPr="00CB308A">
        <w:rPr>
          <w:rFonts w:ascii="Verdana" w:hAnsi="Verdana"/>
          <w:sz w:val="20"/>
          <w:szCs w:val="20"/>
        </w:rPr>
        <w:t>new hire</w:t>
      </w:r>
      <w:r w:rsidRPr="00CB308A">
        <w:rPr>
          <w:rFonts w:ascii="Verdana" w:hAnsi="Verdana"/>
          <w:sz w:val="20"/>
          <w:szCs w:val="20"/>
        </w:rPr>
        <w:t xml:space="preserve"> process.   </w:t>
      </w:r>
    </w:p>
    <w:p w14:paraId="3953F7DB" w14:textId="63E7EF92" w:rsidR="004F6570" w:rsidRDefault="004F6570" w:rsidP="00B93161">
      <w:pPr>
        <w:rPr>
          <w:rFonts w:ascii="Verdana" w:hAnsi="Verdana"/>
          <w:sz w:val="20"/>
          <w:szCs w:val="20"/>
        </w:rPr>
      </w:pPr>
      <w:r>
        <w:rPr>
          <w:rFonts w:ascii="Verdana" w:hAnsi="Verdana"/>
          <w:sz w:val="20"/>
          <w:szCs w:val="20"/>
        </w:rPr>
        <w:t xml:space="preserve">This is a vanilla Jira </w:t>
      </w:r>
      <w:r w:rsidR="006C116A">
        <w:rPr>
          <w:rFonts w:ascii="Verdana" w:hAnsi="Verdana"/>
          <w:sz w:val="20"/>
          <w:szCs w:val="20"/>
        </w:rPr>
        <w:t>S</w:t>
      </w:r>
      <w:r>
        <w:rPr>
          <w:rFonts w:ascii="Verdana" w:hAnsi="Verdana"/>
          <w:sz w:val="20"/>
          <w:szCs w:val="20"/>
        </w:rPr>
        <w:t xml:space="preserve">erver instance.  </w:t>
      </w:r>
      <w:r w:rsidR="006C116A">
        <w:rPr>
          <w:rFonts w:ascii="Verdana" w:hAnsi="Verdana"/>
          <w:sz w:val="20"/>
          <w:szCs w:val="20"/>
        </w:rPr>
        <w:t xml:space="preserve">If you’re using Jira Cloud, your view will look a little different, but the concepts are the same.  </w:t>
      </w:r>
      <w:r>
        <w:rPr>
          <w:rFonts w:ascii="Verdana" w:hAnsi="Verdana"/>
          <w:sz w:val="20"/>
          <w:szCs w:val="20"/>
        </w:rPr>
        <w:t>Let’s look at the workflows automatically added when I installed Jira and created a sample project.</w:t>
      </w:r>
    </w:p>
    <w:p w14:paraId="30DE2BCE" w14:textId="330C5292" w:rsidR="004F6570" w:rsidRPr="000B5F3A" w:rsidRDefault="004F6570" w:rsidP="00B93161">
      <w:pPr>
        <w:rPr>
          <w:rFonts w:ascii="Verdana" w:hAnsi="Verdana"/>
          <w:i/>
          <w:sz w:val="20"/>
          <w:szCs w:val="20"/>
        </w:rPr>
      </w:pPr>
      <w:r w:rsidRPr="000B5F3A">
        <w:rPr>
          <w:rFonts w:ascii="Verdana" w:hAnsi="Verdana"/>
          <w:i/>
          <w:sz w:val="20"/>
          <w:szCs w:val="20"/>
        </w:rPr>
        <w:t>After logging in as an administrator:  Click the “cog” icon</w:t>
      </w:r>
      <w:r w:rsidR="0084526E">
        <w:rPr>
          <w:rFonts w:ascii="Verdana" w:hAnsi="Verdana"/>
          <w:i/>
          <w:sz w:val="20"/>
          <w:szCs w:val="20"/>
        </w:rPr>
        <w:t xml:space="preserve"> at the top right</w:t>
      </w:r>
      <w:r w:rsidRPr="000B5F3A">
        <w:rPr>
          <w:rFonts w:ascii="Verdana" w:hAnsi="Verdana"/>
          <w:i/>
          <w:sz w:val="20"/>
          <w:szCs w:val="20"/>
        </w:rPr>
        <w:t>, select the “Issues” link, and click the “Workflow” link in the left sidebar.</w:t>
      </w:r>
    </w:p>
    <w:p w14:paraId="004CF199" w14:textId="1177249C" w:rsidR="004F6570" w:rsidRDefault="004F6570" w:rsidP="00B93161">
      <w:pPr>
        <w:rPr>
          <w:rFonts w:ascii="Verdana" w:hAnsi="Verdana"/>
          <w:sz w:val="20"/>
          <w:szCs w:val="20"/>
        </w:rPr>
      </w:pPr>
      <w:r>
        <w:rPr>
          <w:rFonts w:ascii="Verdana" w:hAnsi="Verdana"/>
          <w:sz w:val="20"/>
          <w:szCs w:val="20"/>
        </w:rPr>
        <w:t xml:space="preserve">This “Workflows” admin page shows all active workflows assigned to projects, and inactive workflows not in use.  </w:t>
      </w:r>
    </w:p>
    <w:p w14:paraId="57BC942B" w14:textId="1D218B25" w:rsidR="004F6570" w:rsidRDefault="004F6570" w:rsidP="00B93161">
      <w:pPr>
        <w:rPr>
          <w:rFonts w:ascii="Verdana" w:hAnsi="Verdana"/>
          <w:sz w:val="20"/>
          <w:szCs w:val="20"/>
        </w:rPr>
      </w:pPr>
      <w:r>
        <w:rPr>
          <w:rFonts w:ascii="Verdana" w:hAnsi="Verdana"/>
          <w:sz w:val="20"/>
          <w:szCs w:val="20"/>
        </w:rPr>
        <w:t>The first workflow was automatically created by Jira when I created a project using a template.  Jira ha</w:t>
      </w:r>
      <w:r w:rsidR="0084526E">
        <w:rPr>
          <w:rFonts w:ascii="Verdana" w:hAnsi="Verdana"/>
          <w:sz w:val="20"/>
          <w:szCs w:val="20"/>
        </w:rPr>
        <w:t>s</w:t>
      </w:r>
      <w:r>
        <w:rPr>
          <w:rFonts w:ascii="Verdana" w:hAnsi="Verdana"/>
          <w:sz w:val="20"/>
          <w:szCs w:val="20"/>
        </w:rPr>
        <w:t xml:space="preserve"> templates for Business teams and Software teams.  Let’s </w:t>
      </w:r>
      <w:proofErr w:type="gramStart"/>
      <w:r>
        <w:rPr>
          <w:rFonts w:ascii="Verdana" w:hAnsi="Verdana"/>
          <w:sz w:val="20"/>
          <w:szCs w:val="20"/>
        </w:rPr>
        <w:t>take a look</w:t>
      </w:r>
      <w:proofErr w:type="gramEnd"/>
      <w:r>
        <w:rPr>
          <w:rFonts w:ascii="Verdana" w:hAnsi="Verdana"/>
          <w:sz w:val="20"/>
          <w:szCs w:val="20"/>
        </w:rPr>
        <w:t>.</w:t>
      </w:r>
    </w:p>
    <w:p w14:paraId="0C4FF2CC" w14:textId="3061DC1A" w:rsidR="004F6570" w:rsidRPr="000B5F3A" w:rsidRDefault="004F6570" w:rsidP="00B93161">
      <w:pPr>
        <w:rPr>
          <w:rFonts w:ascii="Verdana" w:hAnsi="Verdana"/>
          <w:i/>
          <w:sz w:val="20"/>
          <w:szCs w:val="20"/>
        </w:rPr>
      </w:pPr>
      <w:r w:rsidRPr="000B5F3A">
        <w:rPr>
          <w:rFonts w:ascii="Verdana" w:hAnsi="Verdana"/>
          <w:i/>
          <w:sz w:val="20"/>
          <w:szCs w:val="20"/>
        </w:rPr>
        <w:t xml:space="preserve">In the main navigation, click “Projects” then “Create project” to see the project templates.  </w:t>
      </w:r>
      <w:r w:rsidR="006E16D2" w:rsidRPr="000B5F3A">
        <w:rPr>
          <w:rFonts w:ascii="Verdana" w:hAnsi="Verdana"/>
          <w:i/>
          <w:sz w:val="20"/>
          <w:szCs w:val="20"/>
        </w:rPr>
        <w:t>Choose a project type and click the “Next” button to see a preview of the default workflow for that type.</w:t>
      </w:r>
    </w:p>
    <w:p w14:paraId="354590E9" w14:textId="30D103F5" w:rsidR="006E16D2" w:rsidRDefault="006E16D2" w:rsidP="00B93161">
      <w:pPr>
        <w:rPr>
          <w:rFonts w:ascii="Verdana" w:hAnsi="Verdana"/>
          <w:sz w:val="20"/>
          <w:szCs w:val="20"/>
        </w:rPr>
      </w:pPr>
      <w:r>
        <w:rPr>
          <w:rFonts w:ascii="Verdana" w:hAnsi="Verdana"/>
          <w:sz w:val="20"/>
          <w:szCs w:val="20"/>
        </w:rPr>
        <w:t>When you create a new project using a template, Jira automatically creates the default workflow and creates any needed statuses.</w:t>
      </w:r>
    </w:p>
    <w:p w14:paraId="49BDDB6F" w14:textId="76D1342F" w:rsidR="006E16D2" w:rsidRDefault="006E16D2" w:rsidP="00B93161">
      <w:pPr>
        <w:rPr>
          <w:rFonts w:ascii="Verdana" w:hAnsi="Verdana"/>
          <w:sz w:val="20"/>
          <w:szCs w:val="20"/>
        </w:rPr>
      </w:pPr>
      <w:r>
        <w:rPr>
          <w:rFonts w:ascii="Verdana" w:hAnsi="Verdana"/>
          <w:sz w:val="20"/>
          <w:szCs w:val="20"/>
        </w:rPr>
        <w:t xml:space="preserve">Let’s </w:t>
      </w:r>
      <w:r w:rsidR="000B5F3A">
        <w:rPr>
          <w:rFonts w:ascii="Verdana" w:hAnsi="Verdana"/>
          <w:sz w:val="20"/>
          <w:szCs w:val="20"/>
        </w:rPr>
        <w:t xml:space="preserve">explore </w:t>
      </w:r>
      <w:r>
        <w:rPr>
          <w:rFonts w:ascii="Verdana" w:hAnsi="Verdana"/>
          <w:sz w:val="20"/>
          <w:szCs w:val="20"/>
        </w:rPr>
        <w:t>the default workflow templates.</w:t>
      </w:r>
    </w:p>
    <w:p w14:paraId="28A0C460" w14:textId="1D8FBC21" w:rsidR="00DC1BB2" w:rsidRPr="005C6E41" w:rsidRDefault="00DC1BB2" w:rsidP="00DC1BB2">
      <w:pPr>
        <w:rPr>
          <w:rFonts w:ascii="Verdana" w:hAnsi="Verdana"/>
          <w:sz w:val="20"/>
          <w:szCs w:val="20"/>
        </w:rPr>
      </w:pPr>
      <w:r w:rsidRPr="005C6E41">
        <w:rPr>
          <w:rFonts w:ascii="Verdana" w:hAnsi="Verdana"/>
          <w:sz w:val="20"/>
          <w:szCs w:val="20"/>
        </w:rPr>
        <w:t>Jira Server and Jira Cloud both come with templates to help you get started building new projects.  These templates include all the needed project elements including a Workflow and Workflow Scheme.</w:t>
      </w:r>
    </w:p>
    <w:p w14:paraId="073CD3BE" w14:textId="289F734A" w:rsidR="00DC1BB2" w:rsidRPr="005C6E41" w:rsidRDefault="00DC1BB2" w:rsidP="00DC1BB2">
      <w:pPr>
        <w:rPr>
          <w:rFonts w:ascii="Verdana" w:hAnsi="Verdana"/>
          <w:sz w:val="20"/>
          <w:szCs w:val="20"/>
        </w:rPr>
      </w:pPr>
      <w:r w:rsidRPr="005C6E41">
        <w:rPr>
          <w:rFonts w:ascii="Verdana" w:hAnsi="Verdana"/>
          <w:sz w:val="20"/>
          <w:szCs w:val="20"/>
        </w:rPr>
        <w:t xml:space="preserve">Jira also comes with two additional workflows:  one called “Jira </w:t>
      </w:r>
      <w:r w:rsidR="0084526E" w:rsidRPr="005C6E41">
        <w:rPr>
          <w:rFonts w:ascii="Verdana" w:hAnsi="Verdana"/>
          <w:sz w:val="20"/>
          <w:szCs w:val="20"/>
        </w:rPr>
        <w:t>(</w:t>
      </w:r>
      <w:r w:rsidRPr="005C6E41">
        <w:rPr>
          <w:rFonts w:ascii="Verdana" w:hAnsi="Verdana"/>
          <w:sz w:val="20"/>
          <w:szCs w:val="20"/>
        </w:rPr>
        <w:t>Read-only System Workflow</w:t>
      </w:r>
      <w:r w:rsidR="0084526E" w:rsidRPr="005C6E41">
        <w:rPr>
          <w:rFonts w:ascii="Verdana" w:hAnsi="Verdana"/>
          <w:sz w:val="20"/>
          <w:szCs w:val="20"/>
        </w:rPr>
        <w:t>)</w:t>
      </w:r>
      <w:r w:rsidRPr="005C6E41">
        <w:rPr>
          <w:rFonts w:ascii="Verdana" w:hAnsi="Verdana"/>
          <w:sz w:val="20"/>
          <w:szCs w:val="20"/>
        </w:rPr>
        <w:t>” and one called “classic default workflow.”  You can see in the screenshot that the “read only” one can</w:t>
      </w:r>
      <w:r w:rsidR="0084526E" w:rsidRPr="005C6E41">
        <w:rPr>
          <w:rFonts w:ascii="Verdana" w:hAnsi="Verdana"/>
          <w:sz w:val="20"/>
          <w:szCs w:val="20"/>
        </w:rPr>
        <w:t>’t</w:t>
      </w:r>
      <w:r w:rsidRPr="005C6E41">
        <w:rPr>
          <w:rFonts w:ascii="Verdana" w:hAnsi="Verdana"/>
          <w:sz w:val="20"/>
          <w:szCs w:val="20"/>
        </w:rPr>
        <w:t xml:space="preserve"> be edited.  Let’s take a closer look at it.</w:t>
      </w:r>
    </w:p>
    <w:p w14:paraId="0652E82E" w14:textId="0CE0E43E" w:rsidR="00DC1BB2" w:rsidRPr="005C6E41" w:rsidRDefault="00DC1BB2" w:rsidP="00DC1BB2">
      <w:pPr>
        <w:rPr>
          <w:rFonts w:ascii="Verdana" w:hAnsi="Verdana"/>
          <w:sz w:val="20"/>
          <w:szCs w:val="20"/>
        </w:rPr>
      </w:pPr>
      <w:r w:rsidRPr="005C6E41">
        <w:rPr>
          <w:rFonts w:ascii="Verdana" w:hAnsi="Verdana"/>
          <w:sz w:val="20"/>
          <w:szCs w:val="20"/>
        </w:rPr>
        <w:t>Here’s the “read only” workflow in diagram mode.  There are 5 statuses:  Open, In Progress, Resolved, Closed, and Reopened.</w:t>
      </w:r>
    </w:p>
    <w:p w14:paraId="2156D3BC" w14:textId="77777777" w:rsidR="0084526E" w:rsidRPr="005C6E41" w:rsidRDefault="00DC1BB2" w:rsidP="00DC1BB2">
      <w:pPr>
        <w:rPr>
          <w:rFonts w:ascii="Verdana" w:hAnsi="Verdana"/>
          <w:sz w:val="20"/>
          <w:szCs w:val="20"/>
        </w:rPr>
      </w:pPr>
      <w:r w:rsidRPr="005C6E41">
        <w:rPr>
          <w:rFonts w:ascii="Verdana" w:hAnsi="Verdana"/>
          <w:sz w:val="20"/>
          <w:szCs w:val="20"/>
        </w:rPr>
        <w:t>Here’s the same workflow in text mode.  Text mode shows the transitions between statuses.  For example, in the “Open” status</w:t>
      </w:r>
      <w:r w:rsidR="0084526E" w:rsidRPr="005C6E41">
        <w:rPr>
          <w:rFonts w:ascii="Verdana" w:hAnsi="Verdana"/>
          <w:sz w:val="20"/>
          <w:szCs w:val="20"/>
        </w:rPr>
        <w:t>:</w:t>
      </w:r>
    </w:p>
    <w:p w14:paraId="2E450ACF" w14:textId="77777777" w:rsidR="0084526E" w:rsidRPr="005C6E41" w:rsidRDefault="00DC1BB2" w:rsidP="0084526E">
      <w:pPr>
        <w:pStyle w:val="ListParagraph"/>
        <w:numPr>
          <w:ilvl w:val="0"/>
          <w:numId w:val="17"/>
        </w:numPr>
        <w:rPr>
          <w:rFonts w:ascii="Verdana" w:hAnsi="Verdana"/>
          <w:sz w:val="20"/>
          <w:szCs w:val="20"/>
        </w:rPr>
      </w:pPr>
      <w:r w:rsidRPr="005C6E41">
        <w:rPr>
          <w:rFonts w:ascii="Verdana" w:hAnsi="Verdana"/>
          <w:sz w:val="20"/>
          <w:szCs w:val="20"/>
        </w:rPr>
        <w:t>you can click the “Start Progress” transition to move to the “In Progress” status</w:t>
      </w:r>
      <w:r w:rsidR="0084526E" w:rsidRPr="005C6E41">
        <w:rPr>
          <w:rFonts w:ascii="Verdana" w:hAnsi="Verdana"/>
          <w:sz w:val="20"/>
          <w:szCs w:val="20"/>
        </w:rPr>
        <w:t>,</w:t>
      </w:r>
    </w:p>
    <w:p w14:paraId="210FF9EA" w14:textId="77777777" w:rsidR="0084526E" w:rsidRPr="005C6E41" w:rsidRDefault="0084526E" w:rsidP="0084526E">
      <w:pPr>
        <w:pStyle w:val="ListParagraph"/>
        <w:numPr>
          <w:ilvl w:val="0"/>
          <w:numId w:val="17"/>
        </w:numPr>
        <w:rPr>
          <w:rFonts w:ascii="Verdana" w:hAnsi="Verdana"/>
          <w:sz w:val="20"/>
          <w:szCs w:val="20"/>
        </w:rPr>
      </w:pPr>
      <w:r w:rsidRPr="005C6E41">
        <w:rPr>
          <w:rFonts w:ascii="Verdana" w:hAnsi="Verdana"/>
          <w:sz w:val="20"/>
          <w:szCs w:val="20"/>
        </w:rPr>
        <w:t>y</w:t>
      </w:r>
      <w:r w:rsidR="00DC1BB2" w:rsidRPr="005C6E41">
        <w:rPr>
          <w:rFonts w:ascii="Verdana" w:hAnsi="Verdana"/>
          <w:sz w:val="20"/>
          <w:szCs w:val="20"/>
        </w:rPr>
        <w:t xml:space="preserve">ou can click “Resolve Issue” </w:t>
      </w:r>
      <w:r w:rsidRPr="005C6E41">
        <w:rPr>
          <w:rFonts w:ascii="Verdana" w:hAnsi="Verdana"/>
          <w:sz w:val="20"/>
          <w:szCs w:val="20"/>
        </w:rPr>
        <w:t xml:space="preserve">transition </w:t>
      </w:r>
      <w:r w:rsidR="00DC1BB2" w:rsidRPr="005C6E41">
        <w:rPr>
          <w:rFonts w:ascii="Verdana" w:hAnsi="Verdana"/>
          <w:sz w:val="20"/>
          <w:szCs w:val="20"/>
        </w:rPr>
        <w:t>to skip to the “Resolved” status</w:t>
      </w:r>
      <w:r w:rsidR="00FE62E2" w:rsidRPr="005C6E41">
        <w:rPr>
          <w:rFonts w:ascii="Verdana" w:hAnsi="Verdana"/>
          <w:sz w:val="20"/>
          <w:szCs w:val="20"/>
        </w:rPr>
        <w:t xml:space="preserve">, or </w:t>
      </w:r>
    </w:p>
    <w:p w14:paraId="33BD47D4" w14:textId="1353B2DA" w:rsidR="0084526E" w:rsidRPr="005C6E41" w:rsidRDefault="00FE62E2" w:rsidP="0084526E">
      <w:pPr>
        <w:pStyle w:val="ListParagraph"/>
        <w:numPr>
          <w:ilvl w:val="0"/>
          <w:numId w:val="17"/>
        </w:numPr>
        <w:rPr>
          <w:rFonts w:ascii="Verdana" w:hAnsi="Verdana"/>
          <w:sz w:val="20"/>
          <w:szCs w:val="20"/>
        </w:rPr>
      </w:pPr>
      <w:r w:rsidRPr="005C6E41">
        <w:rPr>
          <w:rFonts w:ascii="Verdana" w:hAnsi="Verdana"/>
          <w:sz w:val="20"/>
          <w:szCs w:val="20"/>
        </w:rPr>
        <w:t xml:space="preserve">you can click “Close Issue” </w:t>
      </w:r>
      <w:r w:rsidR="0084526E" w:rsidRPr="005C6E41">
        <w:rPr>
          <w:rFonts w:ascii="Verdana" w:hAnsi="Verdana"/>
          <w:sz w:val="20"/>
          <w:szCs w:val="20"/>
        </w:rPr>
        <w:t xml:space="preserve">transition </w:t>
      </w:r>
      <w:r w:rsidRPr="005C6E41">
        <w:rPr>
          <w:rFonts w:ascii="Verdana" w:hAnsi="Verdana"/>
          <w:sz w:val="20"/>
          <w:szCs w:val="20"/>
        </w:rPr>
        <w:t xml:space="preserve">to </w:t>
      </w:r>
      <w:r w:rsidR="0084526E" w:rsidRPr="005C6E41">
        <w:rPr>
          <w:rFonts w:ascii="Verdana" w:hAnsi="Verdana"/>
          <w:sz w:val="20"/>
          <w:szCs w:val="20"/>
        </w:rPr>
        <w:t>skip all the way</w:t>
      </w:r>
      <w:r w:rsidRPr="005C6E41">
        <w:rPr>
          <w:rFonts w:ascii="Verdana" w:hAnsi="Verdana"/>
          <w:sz w:val="20"/>
          <w:szCs w:val="20"/>
        </w:rPr>
        <w:t xml:space="preserve"> to the</w:t>
      </w:r>
      <w:r w:rsidR="0084526E" w:rsidRPr="005C6E41">
        <w:rPr>
          <w:rFonts w:ascii="Verdana" w:hAnsi="Verdana"/>
          <w:sz w:val="20"/>
          <w:szCs w:val="20"/>
        </w:rPr>
        <w:t xml:space="preserve"> final</w:t>
      </w:r>
      <w:r w:rsidRPr="005C6E41">
        <w:rPr>
          <w:rFonts w:ascii="Verdana" w:hAnsi="Verdana"/>
          <w:sz w:val="20"/>
          <w:szCs w:val="20"/>
        </w:rPr>
        <w:t xml:space="preserve"> “Closed” status.  </w:t>
      </w:r>
    </w:p>
    <w:p w14:paraId="3F29FAE5" w14:textId="0D010082" w:rsidR="00FE62E2" w:rsidRPr="005C6E41" w:rsidRDefault="00FE62E2" w:rsidP="0084526E">
      <w:pPr>
        <w:rPr>
          <w:rFonts w:ascii="Verdana" w:hAnsi="Verdana"/>
          <w:sz w:val="20"/>
          <w:szCs w:val="20"/>
        </w:rPr>
      </w:pPr>
      <w:r w:rsidRPr="005C6E41">
        <w:rPr>
          <w:rFonts w:ascii="Verdana" w:hAnsi="Verdana"/>
          <w:sz w:val="20"/>
          <w:szCs w:val="20"/>
        </w:rPr>
        <w:t>We’ll talk more about transitions later.</w:t>
      </w:r>
    </w:p>
    <w:p w14:paraId="749933B7" w14:textId="734080B4" w:rsidR="00EC1015" w:rsidRDefault="00FE62E2" w:rsidP="00DC1BB2">
      <w:pPr>
        <w:rPr>
          <w:rFonts w:ascii="Verdana" w:hAnsi="Verdana"/>
          <w:sz w:val="20"/>
          <w:szCs w:val="20"/>
        </w:rPr>
      </w:pPr>
      <w:r w:rsidRPr="005C6E41">
        <w:rPr>
          <w:rFonts w:ascii="Verdana" w:hAnsi="Verdana"/>
          <w:sz w:val="20"/>
          <w:szCs w:val="20"/>
        </w:rPr>
        <w:t>This workflow was built for software teams.</w:t>
      </w:r>
      <w:r w:rsidR="007F3B8A" w:rsidRPr="005C6E41">
        <w:rPr>
          <w:rFonts w:ascii="Verdana" w:hAnsi="Verdana"/>
          <w:sz w:val="20"/>
          <w:szCs w:val="20"/>
        </w:rPr>
        <w:t xml:space="preserve">  It also restricts who can resolve and close issue</w:t>
      </w:r>
      <w:r w:rsidR="003E61AD" w:rsidRPr="005C6E41">
        <w:rPr>
          <w:rFonts w:ascii="Verdana" w:hAnsi="Verdana"/>
          <w:sz w:val="20"/>
          <w:szCs w:val="20"/>
        </w:rPr>
        <w:t>s</w:t>
      </w:r>
      <w:r w:rsidR="007F3B8A" w:rsidRPr="005C6E41">
        <w:rPr>
          <w:rFonts w:ascii="Verdana" w:hAnsi="Verdana"/>
          <w:sz w:val="20"/>
          <w:szCs w:val="20"/>
        </w:rPr>
        <w:t>.</w:t>
      </w:r>
      <w:r w:rsidRPr="005C6E41">
        <w:rPr>
          <w:rFonts w:ascii="Verdana" w:hAnsi="Verdana"/>
          <w:sz w:val="20"/>
          <w:szCs w:val="20"/>
        </w:rPr>
        <w:t xml:space="preserve">  You’ll want to use a different type of workflow for business teams.</w:t>
      </w:r>
      <w:r>
        <w:rPr>
          <w:rFonts w:ascii="Verdana" w:hAnsi="Verdana"/>
          <w:sz w:val="20"/>
          <w:szCs w:val="20"/>
        </w:rPr>
        <w:t xml:space="preserve">  </w:t>
      </w:r>
    </w:p>
    <w:p w14:paraId="6C4E4892" w14:textId="22DBE2DF" w:rsidR="003E61AD" w:rsidRDefault="00F33CDF" w:rsidP="00DC1BB2">
      <w:pPr>
        <w:rPr>
          <w:rFonts w:ascii="Verdana" w:hAnsi="Verdana"/>
          <w:sz w:val="20"/>
          <w:szCs w:val="20"/>
        </w:rPr>
      </w:pPr>
      <w:r>
        <w:rPr>
          <w:rFonts w:ascii="Verdana" w:hAnsi="Verdana"/>
          <w:sz w:val="20"/>
          <w:szCs w:val="20"/>
        </w:rPr>
        <w:t>Before I became a Jira administrator, I was a web developer using Jira to track software tasks.  I’m very familiar with the software development life cycle</w:t>
      </w:r>
      <w:r w:rsidR="003E61AD">
        <w:rPr>
          <w:rFonts w:ascii="Verdana" w:hAnsi="Verdana"/>
          <w:sz w:val="20"/>
          <w:szCs w:val="20"/>
        </w:rPr>
        <w:t>,</w:t>
      </w:r>
      <w:r>
        <w:rPr>
          <w:rFonts w:ascii="Verdana" w:hAnsi="Verdana"/>
          <w:sz w:val="20"/>
          <w:szCs w:val="20"/>
        </w:rPr>
        <w:t xml:space="preserve"> and no matter what your development process looks like, software workflows tend to look fairly </w:t>
      </w:r>
      <w:proofErr w:type="gramStart"/>
      <w:r>
        <w:rPr>
          <w:rFonts w:ascii="Verdana" w:hAnsi="Verdana"/>
          <w:sz w:val="20"/>
          <w:szCs w:val="20"/>
        </w:rPr>
        <w:t>similar to</w:t>
      </w:r>
      <w:proofErr w:type="gramEnd"/>
      <w:r>
        <w:rPr>
          <w:rFonts w:ascii="Verdana" w:hAnsi="Verdana"/>
          <w:sz w:val="20"/>
          <w:szCs w:val="20"/>
        </w:rPr>
        <w:t xml:space="preserve"> each other.  </w:t>
      </w:r>
    </w:p>
    <w:p w14:paraId="514D74F7" w14:textId="77777777" w:rsidR="003E61AD" w:rsidRDefault="003E61AD" w:rsidP="00DC1BB2">
      <w:pPr>
        <w:rPr>
          <w:rFonts w:ascii="Verdana" w:hAnsi="Verdana"/>
          <w:sz w:val="20"/>
          <w:szCs w:val="20"/>
        </w:rPr>
      </w:pPr>
      <w:r>
        <w:rPr>
          <w:rFonts w:ascii="Verdana" w:hAnsi="Verdana"/>
          <w:sz w:val="20"/>
          <w:szCs w:val="20"/>
        </w:rPr>
        <w:t xml:space="preserve">In </w:t>
      </w:r>
      <w:proofErr w:type="gramStart"/>
      <w:r>
        <w:rPr>
          <w:rFonts w:ascii="Verdana" w:hAnsi="Verdana"/>
          <w:sz w:val="20"/>
          <w:szCs w:val="20"/>
        </w:rPr>
        <w:t>general</w:t>
      </w:r>
      <w:proofErr w:type="gramEnd"/>
      <w:r>
        <w:rPr>
          <w:rFonts w:ascii="Verdana" w:hAnsi="Verdana"/>
          <w:sz w:val="20"/>
          <w:szCs w:val="20"/>
        </w:rPr>
        <w:t xml:space="preserve"> it goes like this this:  </w:t>
      </w:r>
      <w:r w:rsidR="00F33CDF">
        <w:rPr>
          <w:rFonts w:ascii="Verdana" w:hAnsi="Verdana"/>
          <w:sz w:val="20"/>
          <w:szCs w:val="20"/>
        </w:rPr>
        <w:t xml:space="preserve">You receive a request, review the requirements, write the code, test the code, and deploy the code.  </w:t>
      </w:r>
    </w:p>
    <w:p w14:paraId="2ADFE891" w14:textId="5C9D3088" w:rsidR="00EC1015" w:rsidRDefault="00F33CDF" w:rsidP="00DC1BB2">
      <w:pPr>
        <w:rPr>
          <w:rFonts w:ascii="Verdana" w:hAnsi="Verdana"/>
          <w:sz w:val="20"/>
          <w:szCs w:val="20"/>
        </w:rPr>
      </w:pPr>
      <w:r>
        <w:rPr>
          <w:rFonts w:ascii="Verdana" w:hAnsi="Verdana"/>
          <w:sz w:val="20"/>
          <w:szCs w:val="20"/>
        </w:rPr>
        <w:lastRenderedPageBreak/>
        <w:t>Business workflows however tend to be very different depending on the team and type of work to accomplish.</w:t>
      </w:r>
      <w:r w:rsidR="003E61AD">
        <w:rPr>
          <w:rFonts w:ascii="Verdana" w:hAnsi="Verdana"/>
          <w:sz w:val="20"/>
          <w:szCs w:val="20"/>
        </w:rPr>
        <w:t xml:space="preserve">  Let’s address some example differences.</w:t>
      </w:r>
    </w:p>
    <w:p w14:paraId="0E7C6A54" w14:textId="2D3D8E69" w:rsidR="00F33CDF" w:rsidRPr="00F33CDF" w:rsidRDefault="00F33CDF" w:rsidP="00DC1BB2">
      <w:pPr>
        <w:rPr>
          <w:rFonts w:ascii="Verdana" w:hAnsi="Verdana"/>
          <w:b/>
          <w:sz w:val="20"/>
          <w:szCs w:val="20"/>
        </w:rPr>
      </w:pPr>
      <w:r w:rsidRPr="00F33CDF">
        <w:rPr>
          <w:rFonts w:ascii="Verdana" w:hAnsi="Verdana"/>
          <w:b/>
          <w:sz w:val="20"/>
          <w:szCs w:val="20"/>
        </w:rPr>
        <w:t>Business Workflow Differences</w:t>
      </w:r>
    </w:p>
    <w:p w14:paraId="7F33E940" w14:textId="517D0E3C" w:rsidR="009808D1" w:rsidRDefault="00F33CDF" w:rsidP="00DC1BB2">
      <w:pPr>
        <w:rPr>
          <w:rFonts w:ascii="Verdana" w:hAnsi="Verdana"/>
          <w:sz w:val="20"/>
          <w:szCs w:val="20"/>
        </w:rPr>
      </w:pPr>
      <w:r>
        <w:rPr>
          <w:rFonts w:ascii="Verdana" w:hAnsi="Verdana"/>
          <w:sz w:val="20"/>
          <w:szCs w:val="20"/>
        </w:rPr>
        <w:t>Business workflows sometimes require extra steps to handle</w:t>
      </w:r>
      <w:r w:rsidR="003E61AD">
        <w:rPr>
          <w:rFonts w:ascii="Verdana" w:hAnsi="Verdana"/>
          <w:sz w:val="20"/>
          <w:szCs w:val="20"/>
        </w:rPr>
        <w:t xml:space="preserve"> things like:</w:t>
      </w:r>
      <w:r>
        <w:rPr>
          <w:rFonts w:ascii="Verdana" w:hAnsi="Verdana"/>
          <w:sz w:val="20"/>
          <w:szCs w:val="20"/>
        </w:rPr>
        <w:t xml:space="preserve"> approvals, research</w:t>
      </w:r>
      <w:r w:rsidR="009808D1">
        <w:rPr>
          <w:rFonts w:ascii="Verdana" w:hAnsi="Verdana"/>
          <w:sz w:val="20"/>
          <w:szCs w:val="20"/>
        </w:rPr>
        <w:t>, analysis</w:t>
      </w:r>
      <w:r>
        <w:rPr>
          <w:rFonts w:ascii="Verdana" w:hAnsi="Verdana"/>
          <w:sz w:val="20"/>
          <w:szCs w:val="20"/>
        </w:rPr>
        <w:t>, and dependencies from other parties.   Sometimes</w:t>
      </w:r>
      <w:r w:rsidR="009808D1">
        <w:rPr>
          <w:rFonts w:ascii="Verdana" w:hAnsi="Verdana"/>
          <w:sz w:val="20"/>
          <w:szCs w:val="20"/>
        </w:rPr>
        <w:t xml:space="preserve"> a workflow is </w:t>
      </w:r>
      <w:r w:rsidR="009808D1" w:rsidRPr="009808D1">
        <w:rPr>
          <w:rFonts w:ascii="Verdana" w:hAnsi="Verdana"/>
          <w:i/>
          <w:sz w:val="20"/>
          <w:szCs w:val="20"/>
        </w:rPr>
        <w:t>expected</w:t>
      </w:r>
      <w:r w:rsidR="009808D1">
        <w:rPr>
          <w:rFonts w:ascii="Verdana" w:hAnsi="Verdana"/>
          <w:sz w:val="20"/>
          <w:szCs w:val="20"/>
        </w:rPr>
        <w:t xml:space="preserve"> to move forwards and backwards multiple times.  A purchas</w:t>
      </w:r>
      <w:r w:rsidR="003E61AD">
        <w:rPr>
          <w:rFonts w:ascii="Verdana" w:hAnsi="Verdana"/>
          <w:sz w:val="20"/>
          <w:szCs w:val="20"/>
        </w:rPr>
        <w:t>e</w:t>
      </w:r>
      <w:r w:rsidR="009808D1">
        <w:rPr>
          <w:rFonts w:ascii="Verdana" w:hAnsi="Verdana"/>
          <w:sz w:val="20"/>
          <w:szCs w:val="20"/>
        </w:rPr>
        <w:t xml:space="preserve"> negotiation is an example.  A vendor may propose a cost and your company may submit a counter proposal until a final cost is agreed upon.  This could last multiple rounds.</w:t>
      </w:r>
    </w:p>
    <w:p w14:paraId="2D8D2F5B" w14:textId="12AB9141" w:rsidR="00F33CDF" w:rsidRDefault="009808D1" w:rsidP="00DC1BB2">
      <w:pPr>
        <w:rPr>
          <w:rFonts w:ascii="Verdana" w:hAnsi="Verdana"/>
          <w:sz w:val="20"/>
          <w:szCs w:val="20"/>
        </w:rPr>
      </w:pPr>
      <w:r>
        <w:rPr>
          <w:rFonts w:ascii="Verdana" w:hAnsi="Verdana"/>
          <w:sz w:val="20"/>
          <w:szCs w:val="20"/>
        </w:rPr>
        <w:t>A</w:t>
      </w:r>
      <w:r w:rsidR="003E61AD">
        <w:rPr>
          <w:rFonts w:ascii="Verdana" w:hAnsi="Verdana"/>
          <w:sz w:val="20"/>
          <w:szCs w:val="20"/>
        </w:rPr>
        <w:t>lso, a</w:t>
      </w:r>
      <w:r>
        <w:rPr>
          <w:rFonts w:ascii="Verdana" w:hAnsi="Verdana"/>
          <w:sz w:val="20"/>
          <w:szCs w:val="20"/>
        </w:rPr>
        <w:t xml:space="preserve"> business workflow might be conditional on other factors.  For example, the Finance department might have a specific process for paying a vendor invoice but an abbreviated process for reimbursing an employee.  </w:t>
      </w:r>
      <w:proofErr w:type="gramStart"/>
      <w:r>
        <w:rPr>
          <w:rFonts w:ascii="Verdana" w:hAnsi="Verdana"/>
          <w:sz w:val="20"/>
          <w:szCs w:val="20"/>
        </w:rPr>
        <w:t>The end result</w:t>
      </w:r>
      <w:proofErr w:type="gramEnd"/>
      <w:r>
        <w:rPr>
          <w:rFonts w:ascii="Verdana" w:hAnsi="Verdana"/>
          <w:sz w:val="20"/>
          <w:szCs w:val="20"/>
        </w:rPr>
        <w:t xml:space="preserve"> is the same (everyone gets paid) but the</w:t>
      </w:r>
      <w:r w:rsidR="00A21F14">
        <w:rPr>
          <w:rFonts w:ascii="Verdana" w:hAnsi="Verdana"/>
          <w:sz w:val="20"/>
          <w:szCs w:val="20"/>
        </w:rPr>
        <w:t xml:space="preserve"> initial</w:t>
      </w:r>
      <w:r>
        <w:rPr>
          <w:rFonts w:ascii="Verdana" w:hAnsi="Verdana"/>
          <w:sz w:val="20"/>
          <w:szCs w:val="20"/>
        </w:rPr>
        <w:t xml:space="preserve"> steps needed may vary based on the situation.  </w:t>
      </w:r>
      <w:r w:rsidR="00A21F14">
        <w:rPr>
          <w:rFonts w:ascii="Verdana" w:hAnsi="Verdana"/>
          <w:sz w:val="20"/>
          <w:szCs w:val="20"/>
        </w:rPr>
        <w:t>The business</w:t>
      </w:r>
      <w:r>
        <w:rPr>
          <w:rFonts w:ascii="Verdana" w:hAnsi="Verdana"/>
          <w:sz w:val="20"/>
          <w:szCs w:val="20"/>
        </w:rPr>
        <w:t xml:space="preserve"> workflow needs to support all the</w:t>
      </w:r>
      <w:r w:rsidR="003E61AD">
        <w:rPr>
          <w:rFonts w:ascii="Verdana" w:hAnsi="Verdana"/>
          <w:sz w:val="20"/>
          <w:szCs w:val="20"/>
        </w:rPr>
        <w:t>se</w:t>
      </w:r>
      <w:r>
        <w:rPr>
          <w:rFonts w:ascii="Verdana" w:hAnsi="Verdana"/>
          <w:sz w:val="20"/>
          <w:szCs w:val="20"/>
        </w:rPr>
        <w:t xml:space="preserve"> possibilities</w:t>
      </w:r>
      <w:r w:rsidR="00A21F14">
        <w:rPr>
          <w:rFonts w:ascii="Verdana" w:hAnsi="Verdana"/>
          <w:sz w:val="20"/>
          <w:szCs w:val="20"/>
        </w:rPr>
        <w:t xml:space="preserve"> but in the simplest way possible.</w:t>
      </w:r>
    </w:p>
    <w:p w14:paraId="65F0A180" w14:textId="3461E6CC" w:rsidR="00FE62E2" w:rsidRDefault="00FE62E2" w:rsidP="00DC1BB2">
      <w:pPr>
        <w:rPr>
          <w:rFonts w:ascii="Verdana" w:hAnsi="Verdana"/>
          <w:sz w:val="20"/>
          <w:szCs w:val="20"/>
        </w:rPr>
      </w:pPr>
      <w:r>
        <w:rPr>
          <w:rFonts w:ascii="Verdana" w:hAnsi="Verdana"/>
          <w:sz w:val="20"/>
          <w:szCs w:val="20"/>
        </w:rPr>
        <w:t>Let’s look at some business workflow examples.</w:t>
      </w:r>
    </w:p>
    <w:p w14:paraId="4FC3FD60" w14:textId="2DE07255" w:rsidR="00FE62E2" w:rsidRDefault="00FE62E2" w:rsidP="00DC1BB2">
      <w:pPr>
        <w:rPr>
          <w:rFonts w:ascii="Verdana" w:hAnsi="Verdana"/>
          <w:sz w:val="20"/>
          <w:szCs w:val="20"/>
        </w:rPr>
      </w:pPr>
      <w:r>
        <w:rPr>
          <w:rFonts w:ascii="Verdana" w:hAnsi="Verdana"/>
          <w:sz w:val="20"/>
          <w:szCs w:val="20"/>
        </w:rPr>
        <w:t xml:space="preserve">This is a simple Legal workflow built in Jira Cloud.  In this example, the Legal team receives </w:t>
      </w:r>
      <w:r w:rsidR="0006053F">
        <w:rPr>
          <w:rFonts w:ascii="Verdana" w:hAnsi="Verdana"/>
          <w:sz w:val="20"/>
          <w:szCs w:val="20"/>
        </w:rPr>
        <w:t>a request to sign a contract.  They review the contract, sign it, and close the issue.</w:t>
      </w:r>
      <w:r w:rsidR="003E61AD">
        <w:rPr>
          <w:rFonts w:ascii="Verdana" w:hAnsi="Verdana"/>
          <w:sz w:val="20"/>
          <w:szCs w:val="20"/>
        </w:rPr>
        <w:t xml:space="preserve">  Easy!</w:t>
      </w:r>
    </w:p>
    <w:p w14:paraId="2AA0CA0F" w14:textId="287386D2" w:rsidR="00DC1BB2" w:rsidRDefault="0006053F" w:rsidP="0006053F">
      <w:pPr>
        <w:rPr>
          <w:rFonts w:ascii="Verdana" w:hAnsi="Verdana"/>
          <w:sz w:val="20"/>
          <w:szCs w:val="20"/>
        </w:rPr>
      </w:pPr>
      <w:r w:rsidRPr="0006053F">
        <w:rPr>
          <w:rFonts w:ascii="Verdana" w:hAnsi="Verdana"/>
          <w:sz w:val="20"/>
          <w:szCs w:val="20"/>
        </w:rPr>
        <w:t>This</w:t>
      </w:r>
      <w:r w:rsidR="003E61AD">
        <w:rPr>
          <w:rFonts w:ascii="Verdana" w:hAnsi="Verdana"/>
          <w:sz w:val="20"/>
          <w:szCs w:val="20"/>
        </w:rPr>
        <w:t xml:space="preserve"> next</w:t>
      </w:r>
      <w:r w:rsidRPr="0006053F">
        <w:rPr>
          <w:rFonts w:ascii="Verdana" w:hAnsi="Verdana"/>
          <w:sz w:val="20"/>
          <w:szCs w:val="20"/>
        </w:rPr>
        <w:t xml:space="preserve"> workflow shows a sample process for managing a tangible asset</w:t>
      </w:r>
      <w:r w:rsidR="003E61AD">
        <w:rPr>
          <w:rFonts w:ascii="Verdana" w:hAnsi="Verdana"/>
          <w:sz w:val="20"/>
          <w:szCs w:val="20"/>
        </w:rPr>
        <w:t xml:space="preserve">, </w:t>
      </w:r>
      <w:r w:rsidRPr="0006053F">
        <w:rPr>
          <w:rFonts w:ascii="Verdana" w:hAnsi="Verdana"/>
          <w:sz w:val="20"/>
          <w:szCs w:val="20"/>
        </w:rPr>
        <w:t>like a computer.</w:t>
      </w:r>
      <w:r>
        <w:rPr>
          <w:rFonts w:ascii="Verdana" w:hAnsi="Verdana"/>
          <w:sz w:val="20"/>
          <w:szCs w:val="20"/>
        </w:rPr>
        <w:t xml:space="preserve">  In this example, a</w:t>
      </w:r>
      <w:r w:rsidRPr="0006053F">
        <w:rPr>
          <w:rFonts w:ascii="Verdana" w:hAnsi="Verdana"/>
          <w:sz w:val="20"/>
          <w:szCs w:val="20"/>
        </w:rPr>
        <w:t xml:space="preserve"> user requests a new computer </w:t>
      </w:r>
      <w:r w:rsidR="003E61AD">
        <w:rPr>
          <w:rFonts w:ascii="Verdana" w:hAnsi="Verdana"/>
          <w:sz w:val="20"/>
          <w:szCs w:val="20"/>
        </w:rPr>
        <w:t>by creating a new issue</w:t>
      </w:r>
      <w:r w:rsidRPr="0006053F">
        <w:rPr>
          <w:rFonts w:ascii="Verdana" w:hAnsi="Verdana"/>
          <w:sz w:val="20"/>
          <w:szCs w:val="20"/>
        </w:rPr>
        <w:t>.  Once the request is approved, the machine is ordered.  The order goes through the purchase, receipt, and configuration process.  When the user receives the new computer, the record for the old computer is manually updated to indicate it</w:t>
      </w:r>
      <w:r w:rsidR="003E61AD">
        <w:rPr>
          <w:rFonts w:ascii="Verdana" w:hAnsi="Verdana"/>
          <w:sz w:val="20"/>
          <w:szCs w:val="20"/>
        </w:rPr>
        <w:t>’s been</w:t>
      </w:r>
      <w:r w:rsidRPr="0006053F">
        <w:rPr>
          <w:rFonts w:ascii="Verdana" w:hAnsi="Verdana"/>
          <w:sz w:val="20"/>
          <w:szCs w:val="20"/>
        </w:rPr>
        <w:t xml:space="preserve"> retired</w:t>
      </w:r>
      <w:r>
        <w:rPr>
          <w:rFonts w:ascii="Verdana" w:hAnsi="Verdana"/>
          <w:sz w:val="20"/>
          <w:szCs w:val="20"/>
        </w:rPr>
        <w:t>.</w:t>
      </w:r>
    </w:p>
    <w:p w14:paraId="79989F1C" w14:textId="77777777" w:rsidR="003E61AD" w:rsidRDefault="0006053F" w:rsidP="0006053F">
      <w:pPr>
        <w:rPr>
          <w:rFonts w:ascii="Verdana" w:hAnsi="Verdana"/>
          <w:sz w:val="20"/>
          <w:szCs w:val="20"/>
        </w:rPr>
      </w:pPr>
      <w:r>
        <w:rPr>
          <w:rFonts w:ascii="Verdana" w:hAnsi="Verdana"/>
          <w:sz w:val="20"/>
          <w:szCs w:val="20"/>
        </w:rPr>
        <w:t>As you can see, you can use</w:t>
      </w:r>
      <w:r w:rsidR="003E61AD">
        <w:rPr>
          <w:rFonts w:ascii="Verdana" w:hAnsi="Verdana"/>
          <w:sz w:val="20"/>
          <w:szCs w:val="20"/>
        </w:rPr>
        <w:t>:</w:t>
      </w:r>
    </w:p>
    <w:p w14:paraId="17ECEBAB" w14:textId="7719B5D1" w:rsidR="003E61AD" w:rsidRDefault="0006053F" w:rsidP="003E61AD">
      <w:pPr>
        <w:pStyle w:val="ListParagraph"/>
        <w:numPr>
          <w:ilvl w:val="0"/>
          <w:numId w:val="18"/>
        </w:numPr>
        <w:rPr>
          <w:rFonts w:ascii="Verdana" w:hAnsi="Verdana"/>
          <w:sz w:val="20"/>
          <w:szCs w:val="20"/>
        </w:rPr>
      </w:pPr>
      <w:r w:rsidRPr="003E61AD">
        <w:rPr>
          <w:rFonts w:ascii="Verdana" w:hAnsi="Verdana"/>
          <w:sz w:val="20"/>
          <w:szCs w:val="20"/>
        </w:rPr>
        <w:t>the default workflows</w:t>
      </w:r>
      <w:r w:rsidR="003E61AD">
        <w:rPr>
          <w:rFonts w:ascii="Verdana" w:hAnsi="Verdana"/>
          <w:sz w:val="20"/>
          <w:szCs w:val="20"/>
        </w:rPr>
        <w:t>,</w:t>
      </w:r>
    </w:p>
    <w:p w14:paraId="14D78561" w14:textId="190366C0" w:rsidR="003E61AD" w:rsidRDefault="0006053F" w:rsidP="003E61AD">
      <w:pPr>
        <w:pStyle w:val="ListParagraph"/>
        <w:numPr>
          <w:ilvl w:val="0"/>
          <w:numId w:val="18"/>
        </w:numPr>
        <w:rPr>
          <w:rFonts w:ascii="Verdana" w:hAnsi="Verdana"/>
          <w:sz w:val="20"/>
          <w:szCs w:val="20"/>
        </w:rPr>
      </w:pPr>
      <w:r w:rsidRPr="003E61AD">
        <w:rPr>
          <w:rFonts w:ascii="Verdana" w:hAnsi="Verdana"/>
          <w:sz w:val="20"/>
          <w:szCs w:val="20"/>
        </w:rPr>
        <w:t xml:space="preserve">the project template workflows, </w:t>
      </w:r>
      <w:r w:rsidR="003E61AD">
        <w:rPr>
          <w:rFonts w:ascii="Verdana" w:hAnsi="Verdana"/>
          <w:sz w:val="20"/>
          <w:szCs w:val="20"/>
        </w:rPr>
        <w:t>or</w:t>
      </w:r>
    </w:p>
    <w:p w14:paraId="3615435E" w14:textId="46F3FAA9" w:rsidR="003E61AD" w:rsidRDefault="0006053F" w:rsidP="003E61AD">
      <w:pPr>
        <w:pStyle w:val="ListParagraph"/>
        <w:numPr>
          <w:ilvl w:val="0"/>
          <w:numId w:val="18"/>
        </w:numPr>
        <w:rPr>
          <w:rFonts w:ascii="Verdana" w:hAnsi="Verdana"/>
          <w:sz w:val="20"/>
          <w:szCs w:val="20"/>
        </w:rPr>
      </w:pPr>
      <w:r w:rsidRPr="003E61AD">
        <w:rPr>
          <w:rFonts w:ascii="Verdana" w:hAnsi="Verdana"/>
          <w:sz w:val="20"/>
          <w:szCs w:val="20"/>
        </w:rPr>
        <w:t>you can create your own</w:t>
      </w:r>
      <w:r w:rsidR="00EC01FF">
        <w:rPr>
          <w:rFonts w:ascii="Verdana" w:hAnsi="Verdana"/>
          <w:sz w:val="20"/>
          <w:szCs w:val="20"/>
        </w:rPr>
        <w:t xml:space="preserve"> custom one</w:t>
      </w:r>
      <w:r w:rsidRPr="003E61AD">
        <w:rPr>
          <w:rFonts w:ascii="Verdana" w:hAnsi="Verdana"/>
          <w:sz w:val="20"/>
          <w:szCs w:val="20"/>
        </w:rPr>
        <w:t xml:space="preserve"> from scratch</w:t>
      </w:r>
      <w:r w:rsidR="003E61AD">
        <w:rPr>
          <w:rFonts w:ascii="Verdana" w:hAnsi="Verdana"/>
          <w:sz w:val="20"/>
          <w:szCs w:val="20"/>
        </w:rPr>
        <w:t>.</w:t>
      </w:r>
    </w:p>
    <w:p w14:paraId="01395453" w14:textId="5230B4AE" w:rsidR="0006053F" w:rsidRPr="003E61AD" w:rsidRDefault="003E61AD" w:rsidP="003E61AD">
      <w:pPr>
        <w:rPr>
          <w:rFonts w:ascii="Verdana" w:hAnsi="Verdana"/>
          <w:sz w:val="20"/>
          <w:szCs w:val="20"/>
        </w:rPr>
      </w:pPr>
      <w:r>
        <w:rPr>
          <w:rFonts w:ascii="Verdana" w:hAnsi="Verdana"/>
          <w:sz w:val="20"/>
          <w:szCs w:val="20"/>
        </w:rPr>
        <w:t>Y</w:t>
      </w:r>
      <w:r w:rsidR="0006053F" w:rsidRPr="003E61AD">
        <w:rPr>
          <w:rFonts w:ascii="Verdana" w:hAnsi="Verdana"/>
          <w:sz w:val="20"/>
          <w:szCs w:val="20"/>
        </w:rPr>
        <w:t xml:space="preserve">ou can </w:t>
      </w:r>
      <w:r>
        <w:rPr>
          <w:rFonts w:ascii="Verdana" w:hAnsi="Verdana"/>
          <w:sz w:val="20"/>
          <w:szCs w:val="20"/>
        </w:rPr>
        <w:t xml:space="preserve">also </w:t>
      </w:r>
      <w:r w:rsidR="0006053F" w:rsidRPr="003E61AD">
        <w:rPr>
          <w:rFonts w:ascii="Verdana" w:hAnsi="Verdana"/>
          <w:sz w:val="20"/>
          <w:szCs w:val="20"/>
        </w:rPr>
        <w:t xml:space="preserve">import sample workflows from the Atlassian Marketplace at: </w:t>
      </w:r>
      <w:hyperlink r:id="rId8" w:history="1">
        <w:r w:rsidR="0006053F" w:rsidRPr="00D53822">
          <w:rPr>
            <w:rStyle w:val="Hyperlink"/>
            <w:rFonts w:ascii="Verdana" w:hAnsi="Verdana"/>
            <w:sz w:val="20"/>
            <w:szCs w:val="20"/>
          </w:rPr>
          <w:t>marketplace.atlassian.com</w:t>
        </w:r>
      </w:hyperlink>
      <w:r>
        <w:rPr>
          <w:rFonts w:ascii="Verdana" w:hAnsi="Verdana"/>
          <w:sz w:val="20"/>
          <w:szCs w:val="20"/>
        </w:rPr>
        <w:t xml:space="preserve">. </w:t>
      </w:r>
    </w:p>
    <w:p w14:paraId="7CC68B1E" w14:textId="484427C8" w:rsidR="0006053F" w:rsidRPr="00DC1BB2" w:rsidRDefault="0006053F" w:rsidP="0006053F">
      <w:pPr>
        <w:rPr>
          <w:rFonts w:ascii="Verdana" w:hAnsi="Verdana"/>
          <w:sz w:val="20"/>
          <w:szCs w:val="20"/>
        </w:rPr>
      </w:pPr>
      <w:r>
        <w:rPr>
          <w:rFonts w:ascii="Verdana" w:hAnsi="Verdana"/>
          <w:sz w:val="20"/>
          <w:szCs w:val="20"/>
        </w:rPr>
        <w:t xml:space="preserve">Next, we’ll talk about a common mistake regarding two confusing default statuses. </w:t>
      </w:r>
    </w:p>
    <w:p w14:paraId="4C945EF6" w14:textId="139BFEFB" w:rsidR="003E0968" w:rsidRPr="003E0968" w:rsidRDefault="003E0968" w:rsidP="003E0968">
      <w:pPr>
        <w:pStyle w:val="ListParagraph"/>
        <w:numPr>
          <w:ilvl w:val="0"/>
          <w:numId w:val="3"/>
        </w:numPr>
        <w:rPr>
          <w:rFonts w:ascii="Verdana" w:hAnsi="Verdana"/>
          <w:sz w:val="28"/>
          <w:szCs w:val="28"/>
        </w:rPr>
      </w:pPr>
      <w:r w:rsidRPr="003E0968">
        <w:rPr>
          <w:rFonts w:ascii="Verdana" w:hAnsi="Verdana"/>
          <w:sz w:val="28"/>
          <w:szCs w:val="28"/>
        </w:rPr>
        <w:t xml:space="preserve">Resolved </w:t>
      </w:r>
      <w:r w:rsidRPr="003E0968">
        <w:rPr>
          <w:rFonts w:ascii="Cambria Math" w:hAnsi="Cambria Math" w:cs="Cambria Math"/>
          <w:sz w:val="28"/>
          <w:szCs w:val="28"/>
        </w:rPr>
        <w:t>≄</w:t>
      </w:r>
      <w:r w:rsidRPr="003E0968">
        <w:rPr>
          <w:rFonts w:ascii="Verdana" w:hAnsi="Verdana"/>
          <w:sz w:val="28"/>
          <w:szCs w:val="28"/>
        </w:rPr>
        <w:t xml:space="preserve"> Close</w:t>
      </w:r>
      <w:r>
        <w:rPr>
          <w:rFonts w:ascii="Verdana" w:hAnsi="Verdana"/>
          <w:sz w:val="28"/>
          <w:szCs w:val="28"/>
        </w:rPr>
        <w:t>d</w:t>
      </w:r>
    </w:p>
    <w:p w14:paraId="2851D604" w14:textId="6AB396A5" w:rsidR="003E0968" w:rsidRPr="00714FF0" w:rsidRDefault="00294F3D" w:rsidP="003E0968">
      <w:pPr>
        <w:rPr>
          <w:rFonts w:ascii="Verdana" w:hAnsi="Verdana"/>
          <w:sz w:val="20"/>
          <w:szCs w:val="20"/>
        </w:rPr>
      </w:pPr>
      <w:r w:rsidRPr="00294F3D">
        <w:rPr>
          <w:rFonts w:ascii="Verdana" w:hAnsi="Verdana"/>
          <w:sz w:val="20"/>
          <w:szCs w:val="20"/>
        </w:rPr>
        <w:t>See video.</w:t>
      </w:r>
    </w:p>
    <w:p w14:paraId="668C1903" w14:textId="45C05AB1" w:rsidR="003E0968" w:rsidRPr="003E0968" w:rsidRDefault="003E0968" w:rsidP="003E0968">
      <w:pPr>
        <w:pStyle w:val="ListParagraph"/>
        <w:numPr>
          <w:ilvl w:val="0"/>
          <w:numId w:val="3"/>
        </w:numPr>
        <w:rPr>
          <w:rFonts w:ascii="Verdana" w:hAnsi="Verdana"/>
          <w:sz w:val="28"/>
          <w:szCs w:val="28"/>
        </w:rPr>
      </w:pPr>
      <w:r w:rsidRPr="003E0968">
        <w:rPr>
          <w:rFonts w:ascii="Verdana" w:hAnsi="Verdana"/>
          <w:sz w:val="28"/>
          <w:szCs w:val="28"/>
        </w:rPr>
        <w:t>Do’s and Don’ts</w:t>
      </w:r>
    </w:p>
    <w:p w14:paraId="5594401D" w14:textId="34E191A4" w:rsidR="006C1720" w:rsidRDefault="00BE7DCA" w:rsidP="003E0968">
      <w:pPr>
        <w:rPr>
          <w:rFonts w:ascii="Verdana" w:hAnsi="Verdana"/>
          <w:sz w:val="20"/>
          <w:szCs w:val="20"/>
        </w:rPr>
      </w:pPr>
      <w:r>
        <w:rPr>
          <w:rFonts w:ascii="Verdana" w:hAnsi="Verdana"/>
          <w:sz w:val="20"/>
          <w:szCs w:val="20"/>
        </w:rPr>
        <w:t xml:space="preserve">In this lesson, we’ll talk about </w:t>
      </w:r>
      <w:r w:rsidR="006C1720">
        <w:rPr>
          <w:rFonts w:ascii="Verdana" w:hAnsi="Verdana"/>
          <w:sz w:val="20"/>
          <w:szCs w:val="20"/>
        </w:rPr>
        <w:t xml:space="preserve">good </w:t>
      </w:r>
      <w:r>
        <w:rPr>
          <w:rFonts w:ascii="Verdana" w:hAnsi="Verdana"/>
          <w:sz w:val="20"/>
          <w:szCs w:val="20"/>
        </w:rPr>
        <w:t xml:space="preserve">things to do when creating your own workflows </w:t>
      </w:r>
      <w:proofErr w:type="gramStart"/>
      <w:r>
        <w:rPr>
          <w:rFonts w:ascii="Verdana" w:hAnsi="Verdana"/>
          <w:sz w:val="20"/>
          <w:szCs w:val="20"/>
        </w:rPr>
        <w:t xml:space="preserve">and </w:t>
      </w:r>
      <w:r w:rsidR="00D53822">
        <w:rPr>
          <w:rFonts w:ascii="Verdana" w:hAnsi="Verdana"/>
          <w:sz w:val="20"/>
          <w:szCs w:val="20"/>
        </w:rPr>
        <w:t>also</w:t>
      </w:r>
      <w:proofErr w:type="gramEnd"/>
      <w:r w:rsidR="00D53822">
        <w:rPr>
          <w:rFonts w:ascii="Verdana" w:hAnsi="Verdana"/>
          <w:sz w:val="20"/>
          <w:szCs w:val="20"/>
        </w:rPr>
        <w:t xml:space="preserve"> </w:t>
      </w:r>
      <w:r w:rsidRPr="00BE7DCA">
        <w:rPr>
          <w:rFonts w:ascii="Verdana" w:hAnsi="Verdana"/>
          <w:sz w:val="20"/>
          <w:szCs w:val="20"/>
        </w:rPr>
        <w:t>what not to do</w:t>
      </w:r>
      <w:r w:rsidR="00D53822">
        <w:rPr>
          <w:rFonts w:ascii="Verdana" w:hAnsi="Verdana"/>
          <w:sz w:val="20"/>
          <w:szCs w:val="20"/>
        </w:rPr>
        <w:t xml:space="preserve">.  Let’s </w:t>
      </w:r>
      <w:proofErr w:type="spellStart"/>
      <w:r w:rsidR="00D53822">
        <w:rPr>
          <w:rFonts w:ascii="Verdana" w:hAnsi="Verdana"/>
          <w:sz w:val="20"/>
          <w:szCs w:val="20"/>
        </w:rPr>
        <w:t>stat</w:t>
      </w:r>
      <w:proofErr w:type="spellEnd"/>
      <w:r w:rsidR="00D53822">
        <w:rPr>
          <w:rFonts w:ascii="Verdana" w:hAnsi="Verdana"/>
          <w:sz w:val="20"/>
          <w:szCs w:val="20"/>
        </w:rPr>
        <w:t xml:space="preserve"> with the Do’s.</w:t>
      </w:r>
    </w:p>
    <w:p w14:paraId="01565E12" w14:textId="648C55F7" w:rsidR="00BE7DCA" w:rsidRPr="00051ED3" w:rsidRDefault="00BE7DCA" w:rsidP="003E0968">
      <w:pPr>
        <w:rPr>
          <w:rFonts w:ascii="Verdana" w:hAnsi="Verdana"/>
          <w:b/>
          <w:sz w:val="20"/>
          <w:szCs w:val="20"/>
        </w:rPr>
      </w:pPr>
      <w:r w:rsidRPr="00051ED3">
        <w:rPr>
          <w:rFonts w:ascii="Verdana" w:hAnsi="Verdana"/>
          <w:b/>
          <w:sz w:val="20"/>
          <w:szCs w:val="20"/>
        </w:rPr>
        <w:t>DO</w:t>
      </w:r>
    </w:p>
    <w:p w14:paraId="76CADC3D" w14:textId="697A083B" w:rsidR="00BE7DCA" w:rsidRDefault="006C1720" w:rsidP="003E0968">
      <w:pPr>
        <w:rPr>
          <w:rFonts w:ascii="Verdana" w:hAnsi="Verdana"/>
          <w:sz w:val="20"/>
          <w:szCs w:val="20"/>
        </w:rPr>
      </w:pPr>
      <w:r>
        <w:rPr>
          <w:rFonts w:ascii="Verdana" w:hAnsi="Verdana"/>
          <w:sz w:val="20"/>
          <w:szCs w:val="20"/>
        </w:rPr>
        <w:t xml:space="preserve">Naming in very important in Jira.  </w:t>
      </w:r>
      <w:r w:rsidRPr="006C1720">
        <w:rPr>
          <w:rFonts w:ascii="Verdana" w:hAnsi="Verdana"/>
          <w:sz w:val="20"/>
          <w:szCs w:val="20"/>
        </w:rPr>
        <w:t>Smart naming</w:t>
      </w:r>
      <w:r>
        <w:rPr>
          <w:rFonts w:ascii="Verdana" w:hAnsi="Verdana"/>
          <w:sz w:val="20"/>
          <w:szCs w:val="20"/>
        </w:rPr>
        <w:t xml:space="preserve"> of workflows, statuses, and transitions</w:t>
      </w:r>
      <w:r w:rsidRPr="006C1720">
        <w:rPr>
          <w:rFonts w:ascii="Verdana" w:hAnsi="Verdana"/>
          <w:sz w:val="20"/>
          <w:szCs w:val="20"/>
        </w:rPr>
        <w:t xml:space="preserve"> ensure </w:t>
      </w:r>
      <w:r>
        <w:rPr>
          <w:rFonts w:ascii="Verdana" w:hAnsi="Verdana"/>
          <w:sz w:val="20"/>
          <w:szCs w:val="20"/>
        </w:rPr>
        <w:t xml:space="preserve">concepts are clear for your users and </w:t>
      </w:r>
      <w:r w:rsidRPr="006C1720">
        <w:rPr>
          <w:rFonts w:ascii="Verdana" w:hAnsi="Verdana"/>
          <w:sz w:val="20"/>
          <w:szCs w:val="20"/>
        </w:rPr>
        <w:t>things are easy to find for administrators</w:t>
      </w:r>
      <w:r>
        <w:rPr>
          <w:rFonts w:ascii="Verdana" w:hAnsi="Verdana"/>
          <w:sz w:val="20"/>
          <w:szCs w:val="20"/>
        </w:rPr>
        <w:t xml:space="preserve">.  </w:t>
      </w:r>
    </w:p>
    <w:p w14:paraId="324EAAFA" w14:textId="68918959" w:rsidR="006C1720" w:rsidRPr="00D505DA" w:rsidRDefault="006C1720" w:rsidP="006C1720">
      <w:pPr>
        <w:numPr>
          <w:ilvl w:val="0"/>
          <w:numId w:val="5"/>
        </w:numPr>
        <w:spacing w:before="100" w:beforeAutospacing="1" w:after="100" w:afterAutospacing="1" w:line="240" w:lineRule="auto"/>
        <w:rPr>
          <w:rFonts w:ascii="Verdana" w:hAnsi="Verdana"/>
          <w:sz w:val="20"/>
          <w:szCs w:val="20"/>
        </w:rPr>
      </w:pPr>
      <w:r w:rsidRPr="00D505DA">
        <w:rPr>
          <w:rFonts w:ascii="Verdana" w:hAnsi="Verdana"/>
          <w:sz w:val="20"/>
          <w:szCs w:val="20"/>
        </w:rPr>
        <w:t>You should name your workflow to describe the type of life cycle process</w:t>
      </w:r>
      <w:r w:rsidR="00D53822">
        <w:rPr>
          <w:rFonts w:ascii="Verdana" w:hAnsi="Verdana"/>
          <w:sz w:val="20"/>
          <w:szCs w:val="20"/>
        </w:rPr>
        <w:t xml:space="preserve"> it supports</w:t>
      </w:r>
      <w:r w:rsidRPr="00D505DA">
        <w:rPr>
          <w:rFonts w:ascii="Verdana" w:hAnsi="Verdana"/>
          <w:sz w:val="20"/>
          <w:szCs w:val="20"/>
        </w:rPr>
        <w:t>, not the project that uses it.  Example: “Task</w:t>
      </w:r>
      <w:r w:rsidRPr="00D505DA">
        <w:rPr>
          <w:rFonts w:ascii="Verdana" w:hAnsi="Verdana"/>
          <w:sz w:val="20"/>
          <w:szCs w:val="20"/>
        </w:rPr>
        <w:fldChar w:fldCharType="begin"/>
      </w:r>
      <w:r w:rsidRPr="00D505DA">
        <w:rPr>
          <w:rFonts w:ascii="Verdana" w:hAnsi="Verdana"/>
          <w:sz w:val="20"/>
          <w:szCs w:val="20"/>
        </w:rPr>
        <w:instrText xml:space="preserve"> XE "Task" </w:instrText>
      </w:r>
      <w:r w:rsidRPr="00D505DA">
        <w:rPr>
          <w:rFonts w:ascii="Verdana" w:hAnsi="Verdana"/>
          <w:sz w:val="20"/>
          <w:szCs w:val="20"/>
        </w:rPr>
        <w:fldChar w:fldCharType="end"/>
      </w:r>
      <w:r w:rsidRPr="00D505DA">
        <w:rPr>
          <w:rFonts w:ascii="Verdana" w:hAnsi="Verdana"/>
          <w:sz w:val="20"/>
          <w:szCs w:val="20"/>
        </w:rPr>
        <w:t xml:space="preserve"> Lifecycle” or “Onboarding” </w:t>
      </w:r>
      <w:r w:rsidR="00D53822">
        <w:rPr>
          <w:rFonts w:ascii="Verdana" w:hAnsi="Verdana"/>
          <w:sz w:val="20"/>
          <w:szCs w:val="20"/>
        </w:rPr>
        <w:t>is better than</w:t>
      </w:r>
      <w:r w:rsidRPr="00D505DA">
        <w:rPr>
          <w:rFonts w:ascii="Verdana" w:hAnsi="Verdana"/>
          <w:sz w:val="20"/>
          <w:szCs w:val="20"/>
        </w:rPr>
        <w:t xml:space="preserve"> “HR Workflow.”  </w:t>
      </w:r>
    </w:p>
    <w:p w14:paraId="7ACF1058" w14:textId="18D9A7BD" w:rsidR="006C1720" w:rsidRPr="00D505DA" w:rsidRDefault="006C1720" w:rsidP="006C1720">
      <w:pPr>
        <w:numPr>
          <w:ilvl w:val="1"/>
          <w:numId w:val="5"/>
        </w:numPr>
        <w:spacing w:before="100" w:beforeAutospacing="1" w:after="100" w:afterAutospacing="1" w:line="240" w:lineRule="auto"/>
        <w:rPr>
          <w:rFonts w:ascii="Verdana" w:hAnsi="Verdana"/>
          <w:sz w:val="20"/>
          <w:szCs w:val="20"/>
        </w:rPr>
      </w:pPr>
      <w:r w:rsidRPr="00D505DA">
        <w:rPr>
          <w:rFonts w:ascii="Verdana" w:hAnsi="Verdana"/>
          <w:sz w:val="20"/>
          <w:szCs w:val="20"/>
        </w:rPr>
        <w:lastRenderedPageBreak/>
        <w:t>You’ll want to create workflows that are sharable, not one workflow per Jira project.</w:t>
      </w:r>
      <w:r w:rsidR="00D505DA">
        <w:rPr>
          <w:rFonts w:ascii="Verdana" w:hAnsi="Verdana"/>
          <w:sz w:val="20"/>
          <w:szCs w:val="20"/>
        </w:rPr>
        <w:br/>
      </w:r>
    </w:p>
    <w:p w14:paraId="5AE68DD8" w14:textId="7799ABA1" w:rsidR="006C1720" w:rsidRPr="00D505DA" w:rsidRDefault="006C1720" w:rsidP="006C1720">
      <w:pPr>
        <w:numPr>
          <w:ilvl w:val="0"/>
          <w:numId w:val="5"/>
        </w:numPr>
        <w:spacing w:before="100" w:beforeAutospacing="1" w:after="100" w:afterAutospacing="1" w:line="240" w:lineRule="auto"/>
        <w:rPr>
          <w:rFonts w:ascii="Verdana" w:hAnsi="Verdana"/>
          <w:sz w:val="20"/>
          <w:szCs w:val="20"/>
        </w:rPr>
      </w:pPr>
      <w:r w:rsidRPr="00D505DA">
        <w:rPr>
          <w:rFonts w:ascii="Verdana" w:hAnsi="Verdana"/>
          <w:sz w:val="20"/>
          <w:szCs w:val="20"/>
        </w:rPr>
        <w:t>A Status</w:t>
      </w:r>
      <w:r w:rsidRPr="00D505DA">
        <w:rPr>
          <w:rFonts w:ascii="Verdana" w:hAnsi="Verdana"/>
          <w:sz w:val="20"/>
          <w:szCs w:val="20"/>
        </w:rPr>
        <w:fldChar w:fldCharType="begin"/>
      </w:r>
      <w:r w:rsidRPr="00D505DA">
        <w:rPr>
          <w:rFonts w:ascii="Verdana" w:hAnsi="Verdana"/>
          <w:sz w:val="20"/>
          <w:szCs w:val="20"/>
        </w:rPr>
        <w:instrText xml:space="preserve"> XE "Status" </w:instrText>
      </w:r>
      <w:r w:rsidRPr="00D505DA">
        <w:rPr>
          <w:rFonts w:ascii="Verdana" w:hAnsi="Verdana"/>
          <w:sz w:val="20"/>
          <w:szCs w:val="20"/>
        </w:rPr>
        <w:fldChar w:fldCharType="end"/>
      </w:r>
      <w:r w:rsidRPr="00D505DA">
        <w:rPr>
          <w:rFonts w:ascii="Verdana" w:hAnsi="Verdana"/>
          <w:sz w:val="20"/>
          <w:szCs w:val="20"/>
        </w:rPr>
        <w:fldChar w:fldCharType="begin"/>
      </w:r>
      <w:r w:rsidRPr="00D505DA">
        <w:rPr>
          <w:rFonts w:ascii="Verdana" w:hAnsi="Verdana"/>
          <w:sz w:val="20"/>
          <w:szCs w:val="20"/>
        </w:rPr>
        <w:instrText xml:space="preserve"> XE "Issue:  Status" </w:instrText>
      </w:r>
      <w:r w:rsidRPr="00D505DA">
        <w:rPr>
          <w:rFonts w:ascii="Verdana" w:hAnsi="Verdana"/>
          <w:sz w:val="20"/>
          <w:szCs w:val="20"/>
        </w:rPr>
        <w:fldChar w:fldCharType="end"/>
      </w:r>
      <w:r w:rsidRPr="00D505DA">
        <w:rPr>
          <w:rFonts w:ascii="Verdana" w:hAnsi="Verdana"/>
          <w:sz w:val="20"/>
          <w:szCs w:val="20"/>
        </w:rPr>
        <w:t xml:space="preserve"> name should be short and reflect a current state in time.</w:t>
      </w:r>
    </w:p>
    <w:p w14:paraId="78A41F2A" w14:textId="2345F951" w:rsidR="00D505DA" w:rsidRPr="00D505DA" w:rsidRDefault="00D505DA" w:rsidP="00D505DA">
      <w:pPr>
        <w:numPr>
          <w:ilvl w:val="1"/>
          <w:numId w:val="5"/>
        </w:numPr>
        <w:spacing w:before="100" w:beforeAutospacing="1" w:after="100" w:afterAutospacing="1" w:line="240" w:lineRule="auto"/>
        <w:rPr>
          <w:rFonts w:ascii="Verdana" w:hAnsi="Verdana"/>
          <w:sz w:val="20"/>
          <w:szCs w:val="20"/>
        </w:rPr>
      </w:pPr>
      <w:r w:rsidRPr="00D505DA">
        <w:rPr>
          <w:rFonts w:ascii="Verdana" w:hAnsi="Verdana"/>
          <w:sz w:val="20"/>
          <w:szCs w:val="20"/>
        </w:rPr>
        <w:t>Long, multi-word names are harder to query and may be truncated on certain screens. </w:t>
      </w:r>
    </w:p>
    <w:p w14:paraId="665F0841" w14:textId="386D89AD" w:rsidR="006C1720" w:rsidRPr="00D505DA" w:rsidRDefault="006C1720" w:rsidP="006C1720">
      <w:pPr>
        <w:numPr>
          <w:ilvl w:val="1"/>
          <w:numId w:val="5"/>
        </w:numPr>
        <w:spacing w:before="100" w:beforeAutospacing="1" w:after="100" w:afterAutospacing="1" w:line="240" w:lineRule="auto"/>
        <w:rPr>
          <w:rFonts w:ascii="Verdana" w:hAnsi="Verdana"/>
          <w:sz w:val="20"/>
          <w:szCs w:val="20"/>
        </w:rPr>
      </w:pPr>
      <w:r w:rsidRPr="00D505DA">
        <w:rPr>
          <w:rFonts w:ascii="Verdana" w:hAnsi="Verdana"/>
          <w:sz w:val="20"/>
          <w:szCs w:val="20"/>
        </w:rPr>
        <w:t xml:space="preserve">Good status names immediately tell a user what is occurring and </w:t>
      </w:r>
      <w:r w:rsidR="00D53822">
        <w:rPr>
          <w:rFonts w:ascii="Verdana" w:hAnsi="Verdana"/>
          <w:sz w:val="20"/>
          <w:szCs w:val="20"/>
        </w:rPr>
        <w:t>where they are in the</w:t>
      </w:r>
      <w:r w:rsidRPr="00D505DA">
        <w:rPr>
          <w:rFonts w:ascii="Verdana" w:hAnsi="Verdana"/>
          <w:sz w:val="20"/>
          <w:szCs w:val="20"/>
        </w:rPr>
        <w:t xml:space="preserve"> process.  For example, "Pending Review", "In Review", </w:t>
      </w:r>
      <w:r w:rsidR="00D505DA" w:rsidRPr="00D505DA">
        <w:rPr>
          <w:rFonts w:ascii="Verdana" w:hAnsi="Verdana"/>
          <w:sz w:val="20"/>
          <w:szCs w:val="20"/>
        </w:rPr>
        <w:t>or</w:t>
      </w:r>
      <w:r w:rsidRPr="00D505DA">
        <w:rPr>
          <w:rFonts w:ascii="Verdana" w:hAnsi="Verdana"/>
          <w:sz w:val="20"/>
          <w:szCs w:val="20"/>
        </w:rPr>
        <w:t xml:space="preserve"> "Awaiting Review"</w:t>
      </w:r>
      <w:r w:rsidR="00D505DA" w:rsidRPr="00D505DA">
        <w:rPr>
          <w:rFonts w:ascii="Verdana" w:hAnsi="Verdana"/>
          <w:sz w:val="20"/>
          <w:szCs w:val="20"/>
        </w:rPr>
        <w:t>.</w:t>
      </w:r>
      <w:r w:rsidR="00D505DA">
        <w:rPr>
          <w:rFonts w:ascii="Verdana" w:hAnsi="Verdana"/>
          <w:sz w:val="20"/>
          <w:szCs w:val="20"/>
        </w:rPr>
        <w:br/>
      </w:r>
    </w:p>
    <w:p w14:paraId="246D11AB" w14:textId="77777777" w:rsidR="00D505DA" w:rsidRPr="00D505DA" w:rsidRDefault="00D505DA" w:rsidP="00D505DA">
      <w:pPr>
        <w:pStyle w:val="NormalWeb"/>
        <w:numPr>
          <w:ilvl w:val="0"/>
          <w:numId w:val="5"/>
        </w:numPr>
        <w:spacing w:beforeAutospacing="1" w:afterAutospacing="1"/>
        <w:rPr>
          <w:rFonts w:ascii="Verdana" w:eastAsiaTheme="minorHAnsi" w:hAnsi="Verdana" w:cstheme="minorBidi"/>
          <w:lang w:val="en-US"/>
        </w:rPr>
      </w:pPr>
      <w:r w:rsidRPr="00D505DA">
        <w:rPr>
          <w:rFonts w:ascii="Verdana" w:eastAsiaTheme="minorHAnsi" w:hAnsi="Verdana" w:cstheme="minorBidi"/>
          <w:lang w:val="en-US"/>
        </w:rPr>
        <w:t>A Transition</w:t>
      </w:r>
      <w:r w:rsidRPr="00D505DA">
        <w:rPr>
          <w:rFonts w:ascii="Verdana" w:eastAsiaTheme="minorHAnsi" w:hAnsi="Verdana" w:cstheme="minorBidi"/>
          <w:lang w:val="en-US"/>
        </w:rPr>
        <w:fldChar w:fldCharType="begin"/>
      </w:r>
      <w:r w:rsidRPr="00D505DA">
        <w:rPr>
          <w:rFonts w:ascii="Verdana" w:eastAsiaTheme="minorHAnsi" w:hAnsi="Verdana" w:cstheme="minorBidi"/>
          <w:lang w:val="en-US"/>
        </w:rPr>
        <w:instrText xml:space="preserve"> XE "Workflow:  Transition" </w:instrText>
      </w:r>
      <w:r w:rsidRPr="00D505DA">
        <w:rPr>
          <w:rFonts w:ascii="Verdana" w:eastAsiaTheme="minorHAnsi" w:hAnsi="Verdana" w:cstheme="minorBidi"/>
          <w:lang w:val="en-US"/>
        </w:rPr>
        <w:fldChar w:fldCharType="end"/>
      </w:r>
      <w:r w:rsidRPr="00D505DA">
        <w:rPr>
          <w:rFonts w:ascii="Verdana" w:eastAsiaTheme="minorHAnsi" w:hAnsi="Verdana" w:cstheme="minorBidi"/>
          <w:lang w:val="en-US"/>
        </w:rPr>
        <w:t xml:space="preserve"> name should be short and reflect an action taken.</w:t>
      </w:r>
    </w:p>
    <w:p w14:paraId="074BA5FD" w14:textId="77777777" w:rsidR="00D505DA" w:rsidRPr="00D505DA" w:rsidRDefault="00D505DA" w:rsidP="00D505DA">
      <w:pPr>
        <w:numPr>
          <w:ilvl w:val="1"/>
          <w:numId w:val="5"/>
        </w:numPr>
        <w:spacing w:before="100" w:beforeAutospacing="1" w:after="100" w:afterAutospacing="1" w:line="240" w:lineRule="auto"/>
        <w:rPr>
          <w:rFonts w:ascii="Verdana" w:hAnsi="Verdana"/>
          <w:sz w:val="20"/>
          <w:szCs w:val="20"/>
        </w:rPr>
      </w:pPr>
      <w:r w:rsidRPr="00D505DA">
        <w:rPr>
          <w:rFonts w:ascii="Verdana" w:hAnsi="Verdana"/>
          <w:sz w:val="20"/>
          <w:szCs w:val="20"/>
        </w:rPr>
        <w:t xml:space="preserve">Good transition names immediately tell a user what action to perform to progress an issue. </w:t>
      </w:r>
    </w:p>
    <w:p w14:paraId="7C2B9EB8" w14:textId="150C9DEA" w:rsidR="00D505DA" w:rsidRPr="00D505DA" w:rsidRDefault="00D505DA" w:rsidP="00D505DA">
      <w:pPr>
        <w:numPr>
          <w:ilvl w:val="2"/>
          <w:numId w:val="5"/>
        </w:numPr>
        <w:spacing w:before="100" w:beforeAutospacing="1" w:after="100" w:afterAutospacing="1" w:line="240" w:lineRule="auto"/>
        <w:rPr>
          <w:rFonts w:ascii="Verdana" w:hAnsi="Verdana"/>
          <w:sz w:val="20"/>
          <w:szCs w:val="20"/>
        </w:rPr>
      </w:pPr>
      <w:r>
        <w:rPr>
          <w:rFonts w:ascii="Verdana" w:hAnsi="Verdana"/>
          <w:sz w:val="20"/>
          <w:szCs w:val="20"/>
        </w:rPr>
        <w:t xml:space="preserve">For example, </w:t>
      </w:r>
      <w:r w:rsidR="00D53822">
        <w:rPr>
          <w:rFonts w:ascii="Verdana" w:hAnsi="Verdana"/>
          <w:sz w:val="20"/>
          <w:szCs w:val="20"/>
        </w:rPr>
        <w:t>for an issue in</w:t>
      </w:r>
      <w:r w:rsidRPr="00D505DA">
        <w:rPr>
          <w:rFonts w:ascii="Verdana" w:hAnsi="Verdana"/>
          <w:sz w:val="20"/>
          <w:szCs w:val="20"/>
        </w:rPr>
        <w:t xml:space="preserve"> "Pending Review" status, a good transition name would be:  "Review Complete."  </w:t>
      </w:r>
    </w:p>
    <w:p w14:paraId="3074E172" w14:textId="77777777" w:rsidR="00D505DA" w:rsidRPr="00D505DA" w:rsidRDefault="00D505DA" w:rsidP="00D505DA">
      <w:pPr>
        <w:numPr>
          <w:ilvl w:val="1"/>
          <w:numId w:val="5"/>
        </w:numPr>
        <w:spacing w:before="100" w:beforeAutospacing="1" w:after="100" w:afterAutospacing="1" w:line="240" w:lineRule="auto"/>
        <w:rPr>
          <w:rFonts w:ascii="Verdana" w:hAnsi="Verdana"/>
          <w:sz w:val="20"/>
          <w:szCs w:val="20"/>
        </w:rPr>
      </w:pPr>
      <w:r w:rsidRPr="00D505DA">
        <w:rPr>
          <w:rFonts w:ascii="Verdana" w:hAnsi="Verdana"/>
          <w:sz w:val="20"/>
          <w:szCs w:val="20"/>
        </w:rPr>
        <w:t xml:space="preserve">Bad transition names confuse the user about how to move forward. </w:t>
      </w:r>
    </w:p>
    <w:p w14:paraId="0EF99BC6" w14:textId="1EF08951" w:rsidR="00D505DA" w:rsidRPr="00D505DA" w:rsidRDefault="00D505DA" w:rsidP="00D505DA">
      <w:pPr>
        <w:numPr>
          <w:ilvl w:val="2"/>
          <w:numId w:val="5"/>
        </w:numPr>
        <w:spacing w:before="100" w:beforeAutospacing="1" w:after="100" w:afterAutospacing="1" w:line="240" w:lineRule="auto"/>
        <w:rPr>
          <w:rFonts w:ascii="Verdana" w:hAnsi="Verdana"/>
          <w:sz w:val="20"/>
          <w:szCs w:val="20"/>
        </w:rPr>
      </w:pPr>
      <w:r>
        <w:rPr>
          <w:rFonts w:ascii="Verdana" w:hAnsi="Verdana"/>
          <w:sz w:val="20"/>
          <w:szCs w:val="20"/>
        </w:rPr>
        <w:t>A bad example is the word:</w:t>
      </w:r>
      <w:r w:rsidRPr="00D505DA">
        <w:rPr>
          <w:rFonts w:ascii="Verdana" w:hAnsi="Verdana"/>
          <w:sz w:val="20"/>
          <w:szCs w:val="20"/>
        </w:rPr>
        <w:t xml:space="preserve"> "Review."  A transition button should signify the start or end of an action.  The word "Review" is ambiguous.  If a user clicks "Review," does that mean they should start a review or that the review has already occurred?</w:t>
      </w:r>
      <w:r w:rsidR="00CE13D8">
        <w:rPr>
          <w:rFonts w:ascii="Verdana" w:hAnsi="Verdana"/>
          <w:sz w:val="20"/>
          <w:szCs w:val="20"/>
        </w:rPr>
        <w:t xml:space="preserve">  I don’t </w:t>
      </w:r>
      <w:proofErr w:type="gramStart"/>
      <w:r w:rsidR="00CE13D8">
        <w:rPr>
          <w:rFonts w:ascii="Verdana" w:hAnsi="Verdana"/>
          <w:sz w:val="20"/>
          <w:szCs w:val="20"/>
        </w:rPr>
        <w:t>know</w:t>
      </w:r>
      <w:proofErr w:type="gramEnd"/>
      <w:r w:rsidR="00CE13D8">
        <w:rPr>
          <w:rFonts w:ascii="Verdana" w:hAnsi="Verdana"/>
          <w:sz w:val="20"/>
          <w:szCs w:val="20"/>
        </w:rPr>
        <w:t xml:space="preserve"> and your users won’t know either!</w:t>
      </w:r>
      <w:r w:rsidR="00CF77F6">
        <w:rPr>
          <w:rFonts w:ascii="Verdana" w:hAnsi="Verdana"/>
          <w:sz w:val="20"/>
          <w:szCs w:val="20"/>
        </w:rPr>
        <w:br/>
      </w:r>
    </w:p>
    <w:p w14:paraId="0655CB83" w14:textId="7D34297C" w:rsidR="00D505DA" w:rsidRPr="00621D51" w:rsidRDefault="009F33D7" w:rsidP="00621D51">
      <w:pPr>
        <w:pStyle w:val="ListParagraph"/>
        <w:numPr>
          <w:ilvl w:val="0"/>
          <w:numId w:val="5"/>
        </w:numPr>
        <w:rPr>
          <w:rFonts w:ascii="Verdana" w:hAnsi="Verdana"/>
          <w:sz w:val="20"/>
          <w:szCs w:val="20"/>
        </w:rPr>
      </w:pPr>
      <w:r w:rsidRPr="00621D51">
        <w:rPr>
          <w:rFonts w:ascii="Verdana" w:hAnsi="Verdana"/>
          <w:sz w:val="20"/>
          <w:szCs w:val="20"/>
        </w:rPr>
        <w:t>Have you ever work</w:t>
      </w:r>
      <w:r w:rsidR="00621D51">
        <w:rPr>
          <w:rFonts w:ascii="Verdana" w:hAnsi="Verdana"/>
          <w:sz w:val="20"/>
          <w:szCs w:val="20"/>
        </w:rPr>
        <w:t>ed</w:t>
      </w:r>
      <w:r w:rsidRPr="00621D51">
        <w:rPr>
          <w:rFonts w:ascii="Verdana" w:hAnsi="Verdana"/>
          <w:sz w:val="20"/>
          <w:szCs w:val="20"/>
        </w:rPr>
        <w:t xml:space="preserve"> on a project that didn’t go as planned?  Have you ever had to </w:t>
      </w:r>
      <w:r w:rsidR="00CF77F6" w:rsidRPr="00621D51">
        <w:rPr>
          <w:rFonts w:ascii="Verdana" w:hAnsi="Verdana"/>
          <w:sz w:val="20"/>
          <w:szCs w:val="20"/>
        </w:rPr>
        <w:t>start a task over?  Be sure to factor these occurrences into your workflow</w:t>
      </w:r>
      <w:r w:rsidR="00621D51" w:rsidRPr="00621D51">
        <w:rPr>
          <w:rFonts w:ascii="Verdana" w:hAnsi="Verdana"/>
          <w:sz w:val="20"/>
          <w:szCs w:val="20"/>
        </w:rPr>
        <w:t>.  Give users options to abandon or stop progress on issues at appropriate times.</w:t>
      </w:r>
    </w:p>
    <w:p w14:paraId="3D93A642" w14:textId="1055B233" w:rsidR="00CF77F6" w:rsidRPr="00CF77F6" w:rsidRDefault="00CF77F6" w:rsidP="00CF77F6">
      <w:pPr>
        <w:numPr>
          <w:ilvl w:val="1"/>
          <w:numId w:val="5"/>
        </w:numPr>
        <w:spacing w:before="100" w:beforeAutospacing="1" w:after="100" w:afterAutospacing="1" w:line="240" w:lineRule="auto"/>
        <w:rPr>
          <w:rFonts w:ascii="Verdana" w:hAnsi="Verdana"/>
          <w:sz w:val="20"/>
          <w:szCs w:val="20"/>
        </w:rPr>
      </w:pPr>
      <w:r>
        <w:rPr>
          <w:rFonts w:ascii="Verdana" w:hAnsi="Verdana"/>
          <w:sz w:val="20"/>
          <w:szCs w:val="20"/>
        </w:rPr>
        <w:t>For example, if a request is no longer needed, give users the ability to jump all the way to the final “Closed” status.  Don’t make them click through every step in the workflow to close an issue.</w:t>
      </w:r>
      <w:r>
        <w:rPr>
          <w:rFonts w:ascii="Verdana" w:hAnsi="Verdana"/>
          <w:sz w:val="20"/>
          <w:szCs w:val="20"/>
        </w:rPr>
        <w:br/>
      </w:r>
    </w:p>
    <w:p w14:paraId="7365B31B" w14:textId="5BD0D7BC" w:rsidR="00621D51" w:rsidRPr="00621D51" w:rsidRDefault="00621D51" w:rsidP="00621D51">
      <w:pPr>
        <w:numPr>
          <w:ilvl w:val="0"/>
          <w:numId w:val="5"/>
        </w:numPr>
        <w:spacing w:before="100" w:beforeAutospacing="1" w:after="100" w:afterAutospacing="1" w:line="240" w:lineRule="auto"/>
        <w:rPr>
          <w:rFonts w:ascii="Verdana" w:hAnsi="Verdana"/>
          <w:sz w:val="20"/>
          <w:szCs w:val="20"/>
        </w:rPr>
      </w:pPr>
      <w:r w:rsidRPr="00621D51">
        <w:rPr>
          <w:rFonts w:ascii="Verdana" w:hAnsi="Verdana"/>
          <w:sz w:val="20"/>
          <w:szCs w:val="20"/>
        </w:rPr>
        <w:t xml:space="preserve">Give </w:t>
      </w:r>
      <w:r w:rsidR="00AE2E2C">
        <w:rPr>
          <w:rFonts w:ascii="Verdana" w:hAnsi="Verdana"/>
          <w:sz w:val="20"/>
          <w:szCs w:val="20"/>
        </w:rPr>
        <w:t>users</w:t>
      </w:r>
      <w:r w:rsidRPr="00621D51">
        <w:rPr>
          <w:rFonts w:ascii="Verdana" w:hAnsi="Verdana"/>
          <w:sz w:val="20"/>
          <w:szCs w:val="20"/>
        </w:rPr>
        <w:t xml:space="preserve"> appropriate options to fix improperly transitioned issues</w:t>
      </w:r>
      <w:r w:rsidR="00AE2E2C">
        <w:rPr>
          <w:rFonts w:ascii="Verdana" w:hAnsi="Verdana"/>
          <w:sz w:val="20"/>
          <w:szCs w:val="20"/>
        </w:rPr>
        <w:t xml:space="preserve"> too</w:t>
      </w:r>
      <w:r w:rsidRPr="00621D51">
        <w:rPr>
          <w:rFonts w:ascii="Verdana" w:hAnsi="Verdana"/>
          <w:sz w:val="20"/>
          <w:szCs w:val="20"/>
        </w:rPr>
        <w:t>.</w:t>
      </w:r>
    </w:p>
    <w:p w14:paraId="0DC9D0DC" w14:textId="69A0A901" w:rsidR="00621D51" w:rsidRPr="002828C3" w:rsidRDefault="00AE2E2C" w:rsidP="002828C3">
      <w:pPr>
        <w:numPr>
          <w:ilvl w:val="1"/>
          <w:numId w:val="5"/>
        </w:numPr>
        <w:spacing w:before="100" w:beforeAutospacing="1" w:after="100" w:afterAutospacing="1" w:line="240" w:lineRule="auto"/>
        <w:rPr>
          <w:rFonts w:ascii="Verdana" w:hAnsi="Verdana"/>
          <w:sz w:val="20"/>
          <w:szCs w:val="20"/>
        </w:rPr>
      </w:pPr>
      <w:r>
        <w:rPr>
          <w:rFonts w:ascii="Verdana" w:hAnsi="Verdana"/>
          <w:sz w:val="20"/>
          <w:szCs w:val="20"/>
        </w:rPr>
        <w:t>For e</w:t>
      </w:r>
      <w:r w:rsidR="00621D51" w:rsidRPr="00621D51">
        <w:rPr>
          <w:rFonts w:ascii="Verdana" w:hAnsi="Verdana"/>
          <w:sz w:val="20"/>
          <w:szCs w:val="20"/>
        </w:rPr>
        <w:t>xample</w:t>
      </w:r>
      <w:r>
        <w:rPr>
          <w:rFonts w:ascii="Verdana" w:hAnsi="Verdana"/>
          <w:sz w:val="20"/>
          <w:szCs w:val="20"/>
        </w:rPr>
        <w:t>, i</w:t>
      </w:r>
      <w:r w:rsidR="00621D51" w:rsidRPr="00621D51">
        <w:rPr>
          <w:rFonts w:ascii="Verdana" w:hAnsi="Verdana"/>
          <w:sz w:val="20"/>
          <w:szCs w:val="20"/>
        </w:rPr>
        <w:t>nclude a "reopen" transition</w:t>
      </w:r>
      <w:r w:rsidR="00D53822">
        <w:rPr>
          <w:rFonts w:ascii="Verdana" w:hAnsi="Verdana"/>
          <w:sz w:val="20"/>
          <w:szCs w:val="20"/>
        </w:rPr>
        <w:t>,</w:t>
      </w:r>
      <w:r w:rsidR="00621D51" w:rsidRPr="00621D51">
        <w:rPr>
          <w:rFonts w:ascii="Verdana" w:hAnsi="Verdana"/>
          <w:sz w:val="20"/>
          <w:szCs w:val="20"/>
        </w:rPr>
        <w:t xml:space="preserve"> in the final status</w:t>
      </w:r>
      <w:r w:rsidR="00D53822">
        <w:rPr>
          <w:rFonts w:ascii="Verdana" w:hAnsi="Verdana"/>
          <w:sz w:val="20"/>
          <w:szCs w:val="20"/>
        </w:rPr>
        <w:t>,</w:t>
      </w:r>
      <w:r w:rsidR="00621D51" w:rsidRPr="00621D51">
        <w:rPr>
          <w:rFonts w:ascii="Verdana" w:hAnsi="Verdana"/>
          <w:sz w:val="20"/>
          <w:szCs w:val="20"/>
        </w:rPr>
        <w:t xml:space="preserve"> to </w:t>
      </w:r>
      <w:r w:rsidR="002828C3">
        <w:rPr>
          <w:rFonts w:ascii="Verdana" w:hAnsi="Verdana"/>
          <w:sz w:val="20"/>
          <w:szCs w:val="20"/>
        </w:rPr>
        <w:t>fix</w:t>
      </w:r>
      <w:r w:rsidR="00621D51" w:rsidRPr="00621D51">
        <w:rPr>
          <w:rFonts w:ascii="Verdana" w:hAnsi="Verdana"/>
          <w:sz w:val="20"/>
          <w:szCs w:val="20"/>
        </w:rPr>
        <w:t xml:space="preserve"> issues that were</w:t>
      </w:r>
      <w:r>
        <w:rPr>
          <w:rFonts w:ascii="Verdana" w:hAnsi="Verdana"/>
          <w:sz w:val="20"/>
          <w:szCs w:val="20"/>
        </w:rPr>
        <w:t xml:space="preserve"> accidentally or</w:t>
      </w:r>
      <w:r w:rsidR="00621D51" w:rsidRPr="00621D51">
        <w:rPr>
          <w:rFonts w:ascii="Verdana" w:hAnsi="Verdana"/>
          <w:sz w:val="20"/>
          <w:szCs w:val="20"/>
        </w:rPr>
        <w:t xml:space="preserve"> improperly closed</w:t>
      </w:r>
      <w:r>
        <w:rPr>
          <w:rFonts w:ascii="Verdana" w:hAnsi="Verdana"/>
          <w:sz w:val="20"/>
          <w:szCs w:val="20"/>
        </w:rPr>
        <w:t>.</w:t>
      </w:r>
      <w:r w:rsidR="002828C3">
        <w:rPr>
          <w:rFonts w:ascii="Verdana" w:hAnsi="Verdana"/>
          <w:sz w:val="20"/>
          <w:szCs w:val="20"/>
        </w:rPr>
        <w:br/>
      </w:r>
    </w:p>
    <w:p w14:paraId="177767E0" w14:textId="0ED1CC6E" w:rsidR="00CF77F6" w:rsidRPr="00CF77F6" w:rsidRDefault="002828C3" w:rsidP="00CF77F6">
      <w:pPr>
        <w:numPr>
          <w:ilvl w:val="0"/>
          <w:numId w:val="5"/>
        </w:numPr>
        <w:spacing w:before="100" w:beforeAutospacing="1" w:after="100" w:afterAutospacing="1" w:line="240" w:lineRule="auto"/>
        <w:rPr>
          <w:rFonts w:ascii="Verdana" w:hAnsi="Verdana"/>
          <w:sz w:val="20"/>
          <w:szCs w:val="20"/>
        </w:rPr>
      </w:pPr>
      <w:r>
        <w:rPr>
          <w:rFonts w:ascii="Verdana" w:hAnsi="Verdana"/>
          <w:sz w:val="20"/>
          <w:szCs w:val="20"/>
        </w:rPr>
        <w:t>Next, u</w:t>
      </w:r>
      <w:r w:rsidR="00CF77F6">
        <w:rPr>
          <w:rFonts w:ascii="Verdana" w:hAnsi="Verdana"/>
          <w:sz w:val="20"/>
          <w:szCs w:val="20"/>
        </w:rPr>
        <w:t xml:space="preserve">se transition restrictions sparingly.  Do you really need to restrict who can do what?  Jira records who clicked what transition when, so in most cases this is enough of an audit trail – no need to make it more complicated.  </w:t>
      </w:r>
      <w:r w:rsidR="00CF77F6">
        <w:rPr>
          <w:rFonts w:ascii="Verdana" w:hAnsi="Verdana"/>
          <w:sz w:val="20"/>
          <w:szCs w:val="20"/>
        </w:rPr>
        <w:br/>
      </w:r>
    </w:p>
    <w:p w14:paraId="02F76A23" w14:textId="76FEB9B5" w:rsidR="00CF77F6" w:rsidRDefault="00CF77F6" w:rsidP="00CF77F6">
      <w:pPr>
        <w:numPr>
          <w:ilvl w:val="0"/>
          <w:numId w:val="5"/>
        </w:numPr>
        <w:spacing w:before="100" w:beforeAutospacing="1" w:after="100" w:afterAutospacing="1" w:line="240" w:lineRule="auto"/>
        <w:rPr>
          <w:rFonts w:ascii="Verdana" w:hAnsi="Verdana"/>
          <w:sz w:val="20"/>
          <w:szCs w:val="20"/>
        </w:rPr>
      </w:pPr>
      <w:r>
        <w:rPr>
          <w:rFonts w:ascii="Verdana" w:hAnsi="Verdana"/>
          <w:sz w:val="20"/>
          <w:szCs w:val="20"/>
        </w:rPr>
        <w:t xml:space="preserve">But if you need to restrict an action, always use project roles or Jira groups.  </w:t>
      </w:r>
    </w:p>
    <w:p w14:paraId="750C978B" w14:textId="29AA2D8C" w:rsidR="00CF77F6" w:rsidRDefault="00CF77F6" w:rsidP="00CF77F6">
      <w:pPr>
        <w:numPr>
          <w:ilvl w:val="1"/>
          <w:numId w:val="5"/>
        </w:numPr>
        <w:spacing w:before="100" w:beforeAutospacing="1" w:after="100" w:afterAutospacing="1" w:line="240" w:lineRule="auto"/>
        <w:rPr>
          <w:rFonts w:ascii="Verdana" w:hAnsi="Verdana"/>
          <w:sz w:val="20"/>
          <w:szCs w:val="20"/>
        </w:rPr>
      </w:pPr>
      <w:r>
        <w:rPr>
          <w:rFonts w:ascii="Verdana" w:hAnsi="Verdana"/>
          <w:sz w:val="20"/>
          <w:szCs w:val="20"/>
        </w:rPr>
        <w:t xml:space="preserve">In the screenshot example, this transition can only be clicked by </w:t>
      </w:r>
      <w:r w:rsidR="00D53822">
        <w:rPr>
          <w:rFonts w:ascii="Verdana" w:hAnsi="Verdana"/>
          <w:sz w:val="20"/>
          <w:szCs w:val="20"/>
        </w:rPr>
        <w:t xml:space="preserve">a </w:t>
      </w:r>
      <w:r>
        <w:rPr>
          <w:rFonts w:ascii="Verdana" w:hAnsi="Verdana"/>
          <w:sz w:val="20"/>
          <w:szCs w:val="20"/>
        </w:rPr>
        <w:t xml:space="preserve">Jira application admin </w:t>
      </w:r>
      <w:r w:rsidR="00D53822">
        <w:rPr>
          <w:rFonts w:ascii="Verdana" w:hAnsi="Verdana"/>
          <w:sz w:val="20"/>
          <w:szCs w:val="20"/>
        </w:rPr>
        <w:t>or</w:t>
      </w:r>
      <w:r>
        <w:rPr>
          <w:rFonts w:ascii="Verdana" w:hAnsi="Verdana"/>
          <w:sz w:val="20"/>
          <w:szCs w:val="20"/>
        </w:rPr>
        <w:t xml:space="preserve"> administrators in the project.  </w:t>
      </w:r>
    </w:p>
    <w:p w14:paraId="2E682935" w14:textId="74B3A810" w:rsidR="00CF77F6" w:rsidRDefault="00CF77F6" w:rsidP="00CF77F6">
      <w:pPr>
        <w:numPr>
          <w:ilvl w:val="1"/>
          <w:numId w:val="5"/>
        </w:numPr>
        <w:spacing w:before="100" w:beforeAutospacing="1" w:after="100" w:afterAutospacing="1" w:line="240" w:lineRule="auto"/>
        <w:rPr>
          <w:rFonts w:ascii="Verdana" w:hAnsi="Verdana"/>
          <w:sz w:val="20"/>
          <w:szCs w:val="20"/>
        </w:rPr>
      </w:pPr>
      <w:r>
        <w:rPr>
          <w:rFonts w:ascii="Verdana" w:hAnsi="Verdana"/>
          <w:sz w:val="20"/>
          <w:szCs w:val="20"/>
        </w:rPr>
        <w:t xml:space="preserve">Using roles and groups makes your workflow more maintainable in the future.  </w:t>
      </w:r>
    </w:p>
    <w:p w14:paraId="734E12CF" w14:textId="4D420709" w:rsidR="00CF77F6" w:rsidRPr="00CF77F6" w:rsidRDefault="00CF77F6" w:rsidP="00CF77F6">
      <w:pPr>
        <w:numPr>
          <w:ilvl w:val="1"/>
          <w:numId w:val="5"/>
        </w:numPr>
        <w:spacing w:before="100" w:beforeAutospacing="1" w:after="100" w:afterAutospacing="1" w:line="240" w:lineRule="auto"/>
        <w:rPr>
          <w:rFonts w:ascii="Verdana" w:hAnsi="Verdana"/>
          <w:sz w:val="20"/>
          <w:szCs w:val="20"/>
        </w:rPr>
      </w:pPr>
      <w:r>
        <w:rPr>
          <w:rFonts w:ascii="Verdana" w:hAnsi="Verdana"/>
          <w:sz w:val="20"/>
          <w:szCs w:val="20"/>
        </w:rPr>
        <w:t>Avoid specifying names of individual users in Transition behaviors.</w:t>
      </w:r>
    </w:p>
    <w:p w14:paraId="1A972E31" w14:textId="7DE948EC" w:rsidR="00CF77F6" w:rsidRDefault="00CF77F6" w:rsidP="00880188">
      <w:pPr>
        <w:spacing w:before="100" w:beforeAutospacing="1" w:after="100" w:afterAutospacing="1" w:line="240" w:lineRule="auto"/>
        <w:rPr>
          <w:rFonts w:ascii="Verdana" w:hAnsi="Verdana"/>
          <w:sz w:val="20"/>
          <w:szCs w:val="20"/>
        </w:rPr>
      </w:pPr>
      <w:r w:rsidRPr="00CF77F6">
        <w:rPr>
          <w:rFonts w:ascii="Verdana" w:hAnsi="Verdana"/>
          <w:sz w:val="20"/>
          <w:szCs w:val="20"/>
        </w:rPr>
        <w:t>In the beginning, keep workflows as simple as possible, until you've uncovered a deficiency or process step that needs special attention.</w:t>
      </w:r>
    </w:p>
    <w:p w14:paraId="5376F007" w14:textId="64FF8EB8" w:rsidR="00880188" w:rsidRDefault="00880188" w:rsidP="00880188">
      <w:pPr>
        <w:spacing w:before="100" w:beforeAutospacing="1" w:after="100" w:afterAutospacing="1" w:line="240" w:lineRule="auto"/>
        <w:rPr>
          <w:rFonts w:ascii="Verdana" w:hAnsi="Verdana"/>
          <w:sz w:val="20"/>
          <w:szCs w:val="20"/>
        </w:rPr>
      </w:pPr>
      <w:r>
        <w:rPr>
          <w:rFonts w:ascii="Verdana" w:hAnsi="Verdana"/>
          <w:sz w:val="20"/>
          <w:szCs w:val="20"/>
        </w:rPr>
        <w:t>Now let’s talk about what not to do.</w:t>
      </w:r>
    </w:p>
    <w:p w14:paraId="38608378" w14:textId="3AAD049F" w:rsidR="00BE7DCA" w:rsidRPr="00051ED3" w:rsidRDefault="00BE7DCA" w:rsidP="003E0968">
      <w:pPr>
        <w:rPr>
          <w:rFonts w:ascii="Verdana" w:hAnsi="Verdana"/>
          <w:b/>
          <w:sz w:val="20"/>
          <w:szCs w:val="20"/>
        </w:rPr>
      </w:pPr>
      <w:r w:rsidRPr="00051ED3">
        <w:rPr>
          <w:rFonts w:ascii="Verdana" w:hAnsi="Verdana"/>
          <w:b/>
          <w:sz w:val="20"/>
          <w:szCs w:val="20"/>
        </w:rPr>
        <w:t>DON’T</w:t>
      </w:r>
    </w:p>
    <w:p w14:paraId="785C7352" w14:textId="77777777" w:rsidR="00880188" w:rsidRDefault="00CF77F6" w:rsidP="00CF77F6">
      <w:pPr>
        <w:pStyle w:val="ListParagraph"/>
        <w:numPr>
          <w:ilvl w:val="0"/>
          <w:numId w:val="9"/>
        </w:numPr>
        <w:rPr>
          <w:rFonts w:ascii="Verdana" w:hAnsi="Verdana"/>
          <w:sz w:val="20"/>
          <w:szCs w:val="20"/>
        </w:rPr>
      </w:pPr>
      <w:r>
        <w:rPr>
          <w:rFonts w:ascii="Verdana" w:hAnsi="Verdana"/>
          <w:sz w:val="20"/>
          <w:szCs w:val="20"/>
        </w:rPr>
        <w:t>Don’t u</w:t>
      </w:r>
      <w:r w:rsidRPr="00CF77F6">
        <w:rPr>
          <w:rFonts w:ascii="Verdana" w:hAnsi="Verdana"/>
          <w:sz w:val="20"/>
          <w:szCs w:val="20"/>
        </w:rPr>
        <w:t xml:space="preserve">se more statuses or transitions than are </w:t>
      </w:r>
      <w:r w:rsidR="00880188" w:rsidRPr="00CF77F6">
        <w:rPr>
          <w:rFonts w:ascii="Verdana" w:hAnsi="Verdana"/>
          <w:sz w:val="20"/>
          <w:szCs w:val="20"/>
        </w:rPr>
        <w:t>needed</w:t>
      </w:r>
      <w:r w:rsidRPr="00CF77F6">
        <w:rPr>
          <w:rFonts w:ascii="Verdana" w:hAnsi="Verdana"/>
          <w:sz w:val="20"/>
          <w:szCs w:val="20"/>
        </w:rPr>
        <w:t xml:space="preserve">.  </w:t>
      </w:r>
      <w:r>
        <w:rPr>
          <w:rFonts w:ascii="Verdana" w:hAnsi="Verdana"/>
          <w:sz w:val="20"/>
          <w:szCs w:val="20"/>
        </w:rPr>
        <w:t xml:space="preserve">You only want to add a workflow step for statuses that will be queried or reported on.  </w:t>
      </w:r>
    </w:p>
    <w:p w14:paraId="73BE309A" w14:textId="0DC1023C" w:rsidR="00CF77F6" w:rsidRPr="00CF77F6" w:rsidRDefault="00CF77F6" w:rsidP="00880188">
      <w:pPr>
        <w:pStyle w:val="ListParagraph"/>
        <w:numPr>
          <w:ilvl w:val="1"/>
          <w:numId w:val="9"/>
        </w:numPr>
        <w:rPr>
          <w:rFonts w:ascii="Verdana" w:hAnsi="Verdana"/>
          <w:sz w:val="20"/>
          <w:szCs w:val="20"/>
        </w:rPr>
      </w:pPr>
      <w:r>
        <w:rPr>
          <w:rFonts w:ascii="Verdana" w:hAnsi="Verdana"/>
          <w:sz w:val="20"/>
          <w:szCs w:val="20"/>
        </w:rPr>
        <w:t>Not every little “thing” to do needs a status in the workflow.</w:t>
      </w:r>
      <w:r w:rsidR="00880188">
        <w:rPr>
          <w:rFonts w:ascii="Verdana" w:hAnsi="Verdana"/>
          <w:sz w:val="20"/>
          <w:szCs w:val="20"/>
        </w:rPr>
        <w:br/>
      </w:r>
    </w:p>
    <w:p w14:paraId="6B23208C" w14:textId="645C44DA" w:rsidR="00CF77F6" w:rsidRDefault="00CF77F6" w:rsidP="00CF77F6">
      <w:pPr>
        <w:pStyle w:val="ListParagraph"/>
        <w:numPr>
          <w:ilvl w:val="0"/>
          <w:numId w:val="9"/>
        </w:numPr>
        <w:rPr>
          <w:rFonts w:ascii="Verdana" w:hAnsi="Verdana"/>
          <w:sz w:val="20"/>
          <w:szCs w:val="20"/>
        </w:rPr>
      </w:pPr>
      <w:r>
        <w:rPr>
          <w:rFonts w:ascii="Verdana" w:hAnsi="Verdana"/>
          <w:sz w:val="20"/>
          <w:szCs w:val="20"/>
        </w:rPr>
        <w:t>Don’t u</w:t>
      </w:r>
      <w:r w:rsidRPr="00CF77F6">
        <w:rPr>
          <w:rFonts w:ascii="Verdana" w:hAnsi="Verdana"/>
          <w:sz w:val="20"/>
          <w:szCs w:val="20"/>
        </w:rPr>
        <w:t xml:space="preserve">se </w:t>
      </w:r>
      <w:r w:rsidR="007E791B">
        <w:rPr>
          <w:rFonts w:ascii="Verdana" w:hAnsi="Verdana"/>
          <w:sz w:val="20"/>
          <w:szCs w:val="20"/>
        </w:rPr>
        <w:t>the</w:t>
      </w:r>
      <w:r w:rsidRPr="00CF77F6">
        <w:rPr>
          <w:rFonts w:ascii="Verdana" w:hAnsi="Verdana"/>
          <w:sz w:val="20"/>
          <w:szCs w:val="20"/>
        </w:rPr>
        <w:t xml:space="preserve"> "Closed" status before an issue is </w:t>
      </w:r>
      <w:r w:rsidR="00B33A37" w:rsidRPr="00CF77F6">
        <w:rPr>
          <w:rFonts w:ascii="Verdana" w:hAnsi="Verdana"/>
          <w:sz w:val="20"/>
          <w:szCs w:val="20"/>
        </w:rPr>
        <w:t>in</w:t>
      </w:r>
      <w:r w:rsidRPr="00CF77F6">
        <w:rPr>
          <w:rFonts w:ascii="Verdana" w:hAnsi="Verdana"/>
          <w:sz w:val="20"/>
          <w:szCs w:val="20"/>
        </w:rPr>
        <w:t xml:space="preserve"> its final state.  "Closed" should indicate no remaining work is needed.</w:t>
      </w:r>
      <w:r w:rsidR="00880188">
        <w:rPr>
          <w:rFonts w:ascii="Verdana" w:hAnsi="Verdana"/>
          <w:sz w:val="20"/>
          <w:szCs w:val="20"/>
        </w:rPr>
        <w:br/>
      </w:r>
    </w:p>
    <w:p w14:paraId="0BBEF4E5" w14:textId="14A6B9E2" w:rsidR="007E791B" w:rsidRPr="00CF77F6" w:rsidRDefault="007E791B" w:rsidP="00CF77F6">
      <w:pPr>
        <w:pStyle w:val="ListParagraph"/>
        <w:numPr>
          <w:ilvl w:val="0"/>
          <w:numId w:val="9"/>
        </w:numPr>
        <w:rPr>
          <w:rFonts w:ascii="Verdana" w:hAnsi="Verdana"/>
          <w:sz w:val="20"/>
          <w:szCs w:val="20"/>
        </w:rPr>
      </w:pPr>
      <w:r>
        <w:rPr>
          <w:rFonts w:ascii="Verdana" w:hAnsi="Verdana"/>
          <w:sz w:val="20"/>
          <w:szCs w:val="20"/>
        </w:rPr>
        <w:lastRenderedPageBreak/>
        <w:t xml:space="preserve">Also, don’t create duplicate statuses that also mean </w:t>
      </w:r>
      <w:r w:rsidR="00880188">
        <w:rPr>
          <w:rFonts w:ascii="Verdana" w:hAnsi="Verdana"/>
          <w:sz w:val="20"/>
          <w:szCs w:val="20"/>
        </w:rPr>
        <w:t>“C</w:t>
      </w:r>
      <w:r>
        <w:rPr>
          <w:rFonts w:ascii="Verdana" w:hAnsi="Verdana"/>
          <w:sz w:val="20"/>
          <w:szCs w:val="20"/>
        </w:rPr>
        <w:t>losed</w:t>
      </w:r>
      <w:r w:rsidR="00880188">
        <w:rPr>
          <w:rFonts w:ascii="Verdana" w:hAnsi="Verdana"/>
          <w:sz w:val="20"/>
          <w:szCs w:val="20"/>
        </w:rPr>
        <w:t>”</w:t>
      </w:r>
      <w:r>
        <w:rPr>
          <w:rFonts w:ascii="Verdana" w:hAnsi="Verdana"/>
          <w:sz w:val="20"/>
          <w:szCs w:val="20"/>
        </w:rPr>
        <w:t xml:space="preserve">.  The default “Closed” or the business friendly “Done” status </w:t>
      </w:r>
      <w:r w:rsidR="00880188">
        <w:rPr>
          <w:rFonts w:ascii="Verdana" w:hAnsi="Verdana"/>
          <w:sz w:val="20"/>
          <w:szCs w:val="20"/>
        </w:rPr>
        <w:t>is</w:t>
      </w:r>
      <w:r>
        <w:rPr>
          <w:rFonts w:ascii="Verdana" w:hAnsi="Verdana"/>
          <w:sz w:val="20"/>
          <w:szCs w:val="20"/>
        </w:rPr>
        <w:t xml:space="preserve"> just fine!  You don’t also need to create a “Completed” status!</w:t>
      </w:r>
      <w:r w:rsidR="00880188">
        <w:rPr>
          <w:rFonts w:ascii="Verdana" w:hAnsi="Verdana"/>
          <w:sz w:val="20"/>
          <w:szCs w:val="20"/>
        </w:rPr>
        <w:br/>
      </w:r>
    </w:p>
    <w:p w14:paraId="76F825CE" w14:textId="5B35D08B" w:rsidR="00CF77F6" w:rsidRPr="00CF77F6" w:rsidRDefault="007E791B" w:rsidP="00CF77F6">
      <w:pPr>
        <w:pStyle w:val="ListParagraph"/>
        <w:numPr>
          <w:ilvl w:val="0"/>
          <w:numId w:val="9"/>
        </w:numPr>
        <w:rPr>
          <w:rFonts w:ascii="Verdana" w:hAnsi="Verdana"/>
          <w:sz w:val="20"/>
          <w:szCs w:val="20"/>
        </w:rPr>
      </w:pPr>
      <w:r>
        <w:rPr>
          <w:rFonts w:ascii="Verdana" w:hAnsi="Verdana"/>
          <w:sz w:val="20"/>
          <w:szCs w:val="20"/>
        </w:rPr>
        <w:t>Don’t</w:t>
      </w:r>
      <w:r w:rsidR="00CF77F6" w:rsidRPr="00CF77F6">
        <w:rPr>
          <w:rFonts w:ascii="Verdana" w:hAnsi="Verdana"/>
          <w:sz w:val="20"/>
          <w:szCs w:val="20"/>
        </w:rPr>
        <w:t xml:space="preserve"> create statuses like "Abandoned" or "Rejected"</w:t>
      </w:r>
      <w:r>
        <w:rPr>
          <w:rFonts w:ascii="Verdana" w:hAnsi="Verdana"/>
          <w:sz w:val="20"/>
          <w:szCs w:val="20"/>
        </w:rPr>
        <w:t xml:space="preserve">.  Instead, </w:t>
      </w:r>
      <w:r w:rsidR="00CF77F6" w:rsidRPr="00CF77F6">
        <w:rPr>
          <w:rFonts w:ascii="Verdana" w:hAnsi="Verdana"/>
          <w:sz w:val="20"/>
          <w:szCs w:val="20"/>
        </w:rPr>
        <w:t>use the "Resolution" field to indicate the "how" or "why" an issue is in the "Closed" status.</w:t>
      </w:r>
      <w:r w:rsidR="00880188">
        <w:rPr>
          <w:rFonts w:ascii="Verdana" w:hAnsi="Verdana"/>
          <w:sz w:val="20"/>
          <w:szCs w:val="20"/>
        </w:rPr>
        <w:br/>
      </w:r>
    </w:p>
    <w:p w14:paraId="28CF4028" w14:textId="40C4CBD8" w:rsidR="00CF77F6" w:rsidRPr="00CF77F6" w:rsidRDefault="007E791B" w:rsidP="00CF77F6">
      <w:pPr>
        <w:pStyle w:val="ListParagraph"/>
        <w:numPr>
          <w:ilvl w:val="0"/>
          <w:numId w:val="9"/>
        </w:numPr>
        <w:rPr>
          <w:rFonts w:ascii="Verdana" w:hAnsi="Verdana"/>
          <w:sz w:val="20"/>
          <w:szCs w:val="20"/>
        </w:rPr>
      </w:pPr>
      <w:r>
        <w:rPr>
          <w:rFonts w:ascii="Verdana" w:hAnsi="Verdana"/>
          <w:sz w:val="20"/>
          <w:szCs w:val="20"/>
        </w:rPr>
        <w:t>Don’t c</w:t>
      </w:r>
      <w:r w:rsidR="00CF77F6" w:rsidRPr="00CF77F6">
        <w:rPr>
          <w:rFonts w:ascii="Verdana" w:hAnsi="Verdana"/>
          <w:sz w:val="20"/>
          <w:szCs w:val="20"/>
        </w:rPr>
        <w:t xml:space="preserve">reate "temporary" or "dead" statuses where issues are likely to sit for an indefinite amount of time. </w:t>
      </w:r>
    </w:p>
    <w:p w14:paraId="31DCFCCC" w14:textId="26387A6B" w:rsidR="00CF77F6" w:rsidRPr="00CF77F6" w:rsidRDefault="007E791B" w:rsidP="007E791B">
      <w:pPr>
        <w:pStyle w:val="ListParagraph"/>
        <w:numPr>
          <w:ilvl w:val="1"/>
          <w:numId w:val="9"/>
        </w:numPr>
        <w:rPr>
          <w:rFonts w:ascii="Verdana" w:hAnsi="Verdana"/>
          <w:sz w:val="20"/>
          <w:szCs w:val="20"/>
        </w:rPr>
      </w:pPr>
      <w:r>
        <w:rPr>
          <w:rFonts w:ascii="Verdana" w:hAnsi="Verdana"/>
          <w:sz w:val="20"/>
          <w:szCs w:val="20"/>
        </w:rPr>
        <w:t>One e</w:t>
      </w:r>
      <w:r w:rsidR="00CF77F6" w:rsidRPr="00CF77F6">
        <w:rPr>
          <w:rFonts w:ascii="Verdana" w:hAnsi="Verdana"/>
          <w:sz w:val="20"/>
          <w:szCs w:val="20"/>
        </w:rPr>
        <w:t>xample</w:t>
      </w:r>
      <w:r>
        <w:rPr>
          <w:rFonts w:ascii="Verdana" w:hAnsi="Verdana"/>
          <w:sz w:val="20"/>
          <w:szCs w:val="20"/>
        </w:rPr>
        <w:t xml:space="preserve"> I see often is the</w:t>
      </w:r>
      <w:r w:rsidR="00CF77F6" w:rsidRPr="00CF77F6">
        <w:rPr>
          <w:rFonts w:ascii="Verdana" w:hAnsi="Verdana"/>
          <w:sz w:val="20"/>
          <w:szCs w:val="20"/>
        </w:rPr>
        <w:t xml:space="preserve"> "On Hold”</w:t>
      </w:r>
      <w:r>
        <w:rPr>
          <w:rFonts w:ascii="Verdana" w:hAnsi="Verdana"/>
          <w:sz w:val="20"/>
          <w:szCs w:val="20"/>
        </w:rPr>
        <w:t xml:space="preserve"> status.  A status like this is only useful</w:t>
      </w:r>
      <w:r w:rsidR="00CF77F6" w:rsidRPr="00CF77F6">
        <w:rPr>
          <w:rFonts w:ascii="Verdana" w:hAnsi="Verdana"/>
          <w:sz w:val="20"/>
          <w:szCs w:val="20"/>
        </w:rPr>
        <w:t xml:space="preserve"> if </w:t>
      </w:r>
      <w:r w:rsidR="00880188">
        <w:rPr>
          <w:rFonts w:ascii="Verdana" w:hAnsi="Verdana"/>
          <w:sz w:val="20"/>
          <w:szCs w:val="20"/>
        </w:rPr>
        <w:t xml:space="preserve">someone </w:t>
      </w:r>
      <w:r w:rsidR="00CF77F6" w:rsidRPr="00CF77F6">
        <w:rPr>
          <w:rFonts w:ascii="Verdana" w:hAnsi="Verdana"/>
          <w:sz w:val="20"/>
          <w:szCs w:val="20"/>
        </w:rPr>
        <w:t>regularly reviews issues in this state.</w:t>
      </w:r>
      <w:r w:rsidR="00880188">
        <w:rPr>
          <w:rFonts w:ascii="Verdana" w:hAnsi="Verdana"/>
          <w:sz w:val="20"/>
          <w:szCs w:val="20"/>
        </w:rPr>
        <w:br/>
      </w:r>
    </w:p>
    <w:p w14:paraId="044DD893" w14:textId="2C72D82A" w:rsidR="007E791B" w:rsidRPr="00CF77F6" w:rsidRDefault="003A569E" w:rsidP="007E791B">
      <w:pPr>
        <w:pStyle w:val="ListParagraph"/>
        <w:numPr>
          <w:ilvl w:val="0"/>
          <w:numId w:val="9"/>
        </w:numPr>
        <w:rPr>
          <w:rFonts w:ascii="Verdana" w:hAnsi="Verdana"/>
          <w:sz w:val="20"/>
          <w:szCs w:val="20"/>
        </w:rPr>
      </w:pPr>
      <w:r>
        <w:rPr>
          <w:rFonts w:ascii="Verdana" w:hAnsi="Verdana"/>
          <w:sz w:val="20"/>
          <w:szCs w:val="20"/>
        </w:rPr>
        <w:t>D</w:t>
      </w:r>
      <w:r w:rsidR="007E791B">
        <w:rPr>
          <w:rFonts w:ascii="Verdana" w:hAnsi="Verdana"/>
          <w:sz w:val="20"/>
          <w:szCs w:val="20"/>
        </w:rPr>
        <w:t>on’t c</w:t>
      </w:r>
      <w:r w:rsidR="007E791B" w:rsidRPr="00CF77F6">
        <w:rPr>
          <w:rFonts w:ascii="Verdana" w:hAnsi="Verdana"/>
          <w:sz w:val="20"/>
          <w:szCs w:val="20"/>
        </w:rPr>
        <w:t xml:space="preserve">reate ultra-specific status names or use the wrong word tense.  </w:t>
      </w:r>
    </w:p>
    <w:p w14:paraId="397A3667" w14:textId="149C5A94" w:rsidR="007E791B" w:rsidRPr="00CF77F6" w:rsidRDefault="007E791B" w:rsidP="007E791B">
      <w:pPr>
        <w:pStyle w:val="ListParagraph"/>
        <w:numPr>
          <w:ilvl w:val="1"/>
          <w:numId w:val="9"/>
        </w:numPr>
        <w:rPr>
          <w:rFonts w:ascii="Verdana" w:hAnsi="Verdana"/>
          <w:sz w:val="20"/>
          <w:szCs w:val="20"/>
        </w:rPr>
      </w:pPr>
      <w:r>
        <w:rPr>
          <w:rFonts w:ascii="Verdana" w:hAnsi="Verdana"/>
          <w:sz w:val="20"/>
          <w:szCs w:val="20"/>
        </w:rPr>
        <w:t>For example</w:t>
      </w:r>
      <w:r w:rsidR="00880188">
        <w:rPr>
          <w:rFonts w:ascii="Verdana" w:hAnsi="Verdana"/>
          <w:sz w:val="20"/>
          <w:szCs w:val="20"/>
        </w:rPr>
        <w:t>, don’t use</w:t>
      </w:r>
      <w:r w:rsidRPr="00CF77F6">
        <w:rPr>
          <w:rFonts w:ascii="Verdana" w:hAnsi="Verdana"/>
          <w:sz w:val="20"/>
          <w:szCs w:val="20"/>
        </w:rPr>
        <w:t xml:space="preserve"> "Pending Review by Marketing" or "Pending Review by John."  These are too specific and make workflows hard to maintain and share between projects.</w:t>
      </w:r>
    </w:p>
    <w:p w14:paraId="2085CD56" w14:textId="2DBA7EBF" w:rsidR="007E791B" w:rsidRPr="00B33A37" w:rsidRDefault="007E791B" w:rsidP="00B33A37">
      <w:pPr>
        <w:pStyle w:val="ListParagraph"/>
        <w:numPr>
          <w:ilvl w:val="1"/>
          <w:numId w:val="9"/>
        </w:numPr>
        <w:rPr>
          <w:rFonts w:ascii="Verdana" w:hAnsi="Verdana"/>
          <w:sz w:val="20"/>
          <w:szCs w:val="20"/>
        </w:rPr>
      </w:pPr>
      <w:r>
        <w:rPr>
          <w:rFonts w:ascii="Verdana" w:hAnsi="Verdana"/>
          <w:sz w:val="20"/>
          <w:szCs w:val="20"/>
        </w:rPr>
        <w:t>Another bad example is a status named</w:t>
      </w:r>
      <w:r w:rsidRPr="00CF77F6">
        <w:rPr>
          <w:rFonts w:ascii="Verdana" w:hAnsi="Verdana"/>
          <w:sz w:val="20"/>
          <w:szCs w:val="20"/>
        </w:rPr>
        <w:t xml:space="preserve"> "Reviewed."  A word in </w:t>
      </w:r>
      <w:r w:rsidR="00880188">
        <w:rPr>
          <w:rFonts w:ascii="Verdana" w:hAnsi="Verdana"/>
          <w:sz w:val="20"/>
          <w:szCs w:val="20"/>
        </w:rPr>
        <w:t>past</w:t>
      </w:r>
      <w:r w:rsidRPr="00CF77F6">
        <w:rPr>
          <w:rFonts w:ascii="Verdana" w:hAnsi="Verdana"/>
          <w:sz w:val="20"/>
          <w:szCs w:val="20"/>
        </w:rPr>
        <w:t xml:space="preserve"> tense is a "dead end" and doesn't tell the user what needs to happen next.</w:t>
      </w:r>
      <w:r w:rsidR="003A569E" w:rsidRPr="00B33A37">
        <w:rPr>
          <w:rFonts w:ascii="Verdana" w:hAnsi="Verdana"/>
          <w:sz w:val="20"/>
          <w:szCs w:val="20"/>
        </w:rPr>
        <w:br/>
      </w:r>
    </w:p>
    <w:p w14:paraId="45C3FACA" w14:textId="77777777" w:rsidR="00880188" w:rsidRDefault="003A569E" w:rsidP="003A569E">
      <w:pPr>
        <w:pStyle w:val="ListParagraph"/>
        <w:numPr>
          <w:ilvl w:val="0"/>
          <w:numId w:val="9"/>
        </w:numPr>
        <w:rPr>
          <w:rFonts w:ascii="Verdana" w:hAnsi="Verdana"/>
          <w:sz w:val="20"/>
          <w:szCs w:val="20"/>
        </w:rPr>
      </w:pPr>
      <w:r>
        <w:rPr>
          <w:rFonts w:ascii="Verdana" w:hAnsi="Verdana"/>
          <w:sz w:val="20"/>
          <w:szCs w:val="20"/>
        </w:rPr>
        <w:t xml:space="preserve">Finally, avoid creating illogical workflows.  </w:t>
      </w:r>
      <w:r w:rsidRPr="003A569E">
        <w:rPr>
          <w:rFonts w:ascii="Verdana" w:hAnsi="Verdana"/>
          <w:sz w:val="20"/>
          <w:szCs w:val="20"/>
        </w:rPr>
        <w:t xml:space="preserve">Consider the </w:t>
      </w:r>
      <w:r w:rsidR="00880188">
        <w:rPr>
          <w:rFonts w:ascii="Verdana" w:hAnsi="Verdana"/>
          <w:sz w:val="20"/>
          <w:szCs w:val="20"/>
        </w:rPr>
        <w:t>example</w:t>
      </w:r>
      <w:r w:rsidRPr="003A569E">
        <w:rPr>
          <w:rFonts w:ascii="Verdana" w:hAnsi="Verdana"/>
          <w:sz w:val="20"/>
          <w:szCs w:val="20"/>
        </w:rPr>
        <w:t xml:space="preserve"> pictured.  </w:t>
      </w:r>
    </w:p>
    <w:p w14:paraId="5215FB7E" w14:textId="77777777" w:rsidR="00880188" w:rsidRDefault="001B23A9" w:rsidP="00880188">
      <w:pPr>
        <w:pStyle w:val="ListParagraph"/>
        <w:numPr>
          <w:ilvl w:val="1"/>
          <w:numId w:val="9"/>
        </w:numPr>
        <w:rPr>
          <w:rFonts w:ascii="Verdana" w:hAnsi="Verdana"/>
          <w:sz w:val="20"/>
          <w:szCs w:val="20"/>
        </w:rPr>
      </w:pPr>
      <w:r>
        <w:rPr>
          <w:rFonts w:ascii="Verdana" w:hAnsi="Verdana"/>
          <w:sz w:val="20"/>
          <w:szCs w:val="20"/>
        </w:rPr>
        <w:t>At one company, t</w:t>
      </w:r>
      <w:r w:rsidR="003A569E" w:rsidRPr="003A569E">
        <w:rPr>
          <w:rFonts w:ascii="Verdana" w:hAnsi="Verdana"/>
          <w:sz w:val="20"/>
          <w:szCs w:val="20"/>
        </w:rPr>
        <w:t>he</w:t>
      </w:r>
      <w:r>
        <w:rPr>
          <w:rFonts w:ascii="Verdana" w:hAnsi="Verdana"/>
          <w:sz w:val="20"/>
          <w:szCs w:val="20"/>
        </w:rPr>
        <w:t>ir</w:t>
      </w:r>
      <w:r w:rsidR="003A569E" w:rsidRPr="003A569E">
        <w:rPr>
          <w:rFonts w:ascii="Verdana" w:hAnsi="Verdana"/>
          <w:sz w:val="20"/>
          <w:szCs w:val="20"/>
        </w:rPr>
        <w:t xml:space="preserve"> first status </w:t>
      </w:r>
      <w:r>
        <w:rPr>
          <w:rFonts w:ascii="Verdana" w:hAnsi="Verdana"/>
          <w:sz w:val="20"/>
          <w:szCs w:val="20"/>
        </w:rPr>
        <w:t>was</w:t>
      </w:r>
      <w:r w:rsidR="003A569E" w:rsidRPr="003A569E">
        <w:rPr>
          <w:rFonts w:ascii="Verdana" w:hAnsi="Verdana"/>
          <w:sz w:val="20"/>
          <w:szCs w:val="20"/>
        </w:rPr>
        <w:t xml:space="preserve"> "In Progress."  This communicates to the reporter that the minute their issue is created, someone is working on it.  </w:t>
      </w:r>
    </w:p>
    <w:p w14:paraId="75F05369" w14:textId="305DE6DE" w:rsidR="003A569E" w:rsidRPr="003A569E" w:rsidRDefault="001B23A9" w:rsidP="00880188">
      <w:pPr>
        <w:pStyle w:val="ListParagraph"/>
        <w:numPr>
          <w:ilvl w:val="1"/>
          <w:numId w:val="9"/>
        </w:numPr>
        <w:rPr>
          <w:rFonts w:ascii="Verdana" w:hAnsi="Verdana"/>
          <w:sz w:val="20"/>
          <w:szCs w:val="20"/>
        </w:rPr>
      </w:pPr>
      <w:proofErr w:type="gramStart"/>
      <w:r>
        <w:rPr>
          <w:rFonts w:ascii="Verdana" w:hAnsi="Verdana"/>
          <w:sz w:val="20"/>
          <w:szCs w:val="20"/>
        </w:rPr>
        <w:t>Of course</w:t>
      </w:r>
      <w:proofErr w:type="gramEnd"/>
      <w:r>
        <w:rPr>
          <w:rFonts w:ascii="Verdana" w:hAnsi="Verdana"/>
          <w:sz w:val="20"/>
          <w:szCs w:val="20"/>
        </w:rPr>
        <w:t xml:space="preserve"> that wasn’t really true</w:t>
      </w:r>
      <w:r w:rsidR="003A569E" w:rsidRPr="003A569E">
        <w:rPr>
          <w:rFonts w:ascii="Verdana" w:hAnsi="Verdana"/>
          <w:sz w:val="20"/>
          <w:szCs w:val="20"/>
        </w:rPr>
        <w:t xml:space="preserve">. </w:t>
      </w:r>
      <w:r w:rsidR="00880188">
        <w:rPr>
          <w:rFonts w:ascii="Verdana" w:hAnsi="Verdana"/>
          <w:sz w:val="20"/>
          <w:szCs w:val="20"/>
        </w:rPr>
        <w:t xml:space="preserve"> </w:t>
      </w:r>
      <w:r w:rsidR="003A569E" w:rsidRPr="003A569E">
        <w:rPr>
          <w:rFonts w:ascii="Verdana" w:hAnsi="Verdana"/>
          <w:sz w:val="20"/>
          <w:szCs w:val="20"/>
        </w:rPr>
        <w:t xml:space="preserve">Normally, issues need to be triaged, prioritized, approved, or even reviewed for understanding first. </w:t>
      </w:r>
    </w:p>
    <w:p w14:paraId="573A4B95" w14:textId="6870A982" w:rsidR="001B23A9" w:rsidRDefault="003A569E" w:rsidP="001B23A9">
      <w:pPr>
        <w:pStyle w:val="ListParagraph"/>
        <w:numPr>
          <w:ilvl w:val="1"/>
          <w:numId w:val="9"/>
        </w:numPr>
        <w:rPr>
          <w:rFonts w:ascii="Verdana" w:hAnsi="Verdana"/>
          <w:sz w:val="20"/>
          <w:szCs w:val="20"/>
        </w:rPr>
      </w:pPr>
      <w:r w:rsidRPr="003A569E">
        <w:rPr>
          <w:rFonts w:ascii="Verdana" w:hAnsi="Verdana"/>
          <w:sz w:val="20"/>
          <w:szCs w:val="20"/>
        </w:rPr>
        <w:t xml:space="preserve">Instead, the first status should be "Open,” "To Do," or something similar. </w:t>
      </w:r>
    </w:p>
    <w:p w14:paraId="1B63D097" w14:textId="02A914AB" w:rsidR="003A569E" w:rsidRPr="00CF77F6" w:rsidRDefault="003A569E" w:rsidP="001B23A9">
      <w:pPr>
        <w:pStyle w:val="ListParagraph"/>
        <w:numPr>
          <w:ilvl w:val="1"/>
          <w:numId w:val="9"/>
        </w:numPr>
        <w:rPr>
          <w:rFonts w:ascii="Verdana" w:hAnsi="Verdana"/>
          <w:sz w:val="20"/>
          <w:szCs w:val="20"/>
        </w:rPr>
      </w:pPr>
      <w:r w:rsidRPr="003A569E">
        <w:rPr>
          <w:rFonts w:ascii="Verdana" w:hAnsi="Verdana"/>
          <w:sz w:val="20"/>
          <w:szCs w:val="20"/>
        </w:rPr>
        <w:t xml:space="preserve">The first status should signify that the issue </w:t>
      </w:r>
      <w:r w:rsidR="00880188">
        <w:rPr>
          <w:rFonts w:ascii="Verdana" w:hAnsi="Verdana"/>
          <w:sz w:val="20"/>
          <w:szCs w:val="20"/>
        </w:rPr>
        <w:t>was</w:t>
      </w:r>
      <w:r w:rsidRPr="003A569E">
        <w:rPr>
          <w:rFonts w:ascii="Verdana" w:hAnsi="Verdana"/>
          <w:sz w:val="20"/>
          <w:szCs w:val="20"/>
        </w:rPr>
        <w:t xml:space="preserve"> received, but no action has been taken yet.</w:t>
      </w:r>
    </w:p>
    <w:p w14:paraId="18F62541" w14:textId="7A6E596B" w:rsidR="00CF77F6" w:rsidRPr="007E791B" w:rsidRDefault="001B23A9" w:rsidP="007E791B">
      <w:pPr>
        <w:rPr>
          <w:rFonts w:ascii="Verdana" w:hAnsi="Verdana"/>
          <w:sz w:val="20"/>
          <w:szCs w:val="20"/>
        </w:rPr>
      </w:pPr>
      <w:r>
        <w:rPr>
          <w:rFonts w:ascii="Verdana" w:hAnsi="Verdana"/>
          <w:sz w:val="20"/>
          <w:szCs w:val="20"/>
        </w:rPr>
        <w:t xml:space="preserve">Please join me for the next lesson, </w:t>
      </w:r>
      <w:r w:rsidR="00FB4F1C">
        <w:rPr>
          <w:rFonts w:ascii="Verdana" w:hAnsi="Verdana"/>
          <w:sz w:val="20"/>
          <w:szCs w:val="20"/>
        </w:rPr>
        <w:t>which is all about</w:t>
      </w:r>
      <w:r>
        <w:rPr>
          <w:rFonts w:ascii="Verdana" w:hAnsi="Verdana"/>
          <w:sz w:val="20"/>
          <w:szCs w:val="20"/>
        </w:rPr>
        <w:t xml:space="preserve"> custom workflow planning.  We’ll interview a business team </w:t>
      </w:r>
      <w:proofErr w:type="gramStart"/>
      <w:r>
        <w:rPr>
          <w:rFonts w:ascii="Verdana" w:hAnsi="Verdana"/>
          <w:sz w:val="20"/>
          <w:szCs w:val="20"/>
        </w:rPr>
        <w:t>member</w:t>
      </w:r>
      <w:proofErr w:type="gramEnd"/>
      <w:r>
        <w:rPr>
          <w:rFonts w:ascii="Verdana" w:hAnsi="Verdana"/>
          <w:sz w:val="20"/>
          <w:szCs w:val="20"/>
        </w:rPr>
        <w:t xml:space="preserve"> so we can understand their process and think about the best ways to represent it in Jira.</w:t>
      </w:r>
    </w:p>
    <w:p w14:paraId="55A8485E" w14:textId="127D2490" w:rsidR="003E0968" w:rsidRPr="003E0968" w:rsidRDefault="003E0968" w:rsidP="003E0968">
      <w:pPr>
        <w:pStyle w:val="ListParagraph"/>
        <w:numPr>
          <w:ilvl w:val="0"/>
          <w:numId w:val="3"/>
        </w:numPr>
        <w:rPr>
          <w:rFonts w:ascii="Verdana" w:hAnsi="Verdana"/>
          <w:sz w:val="28"/>
          <w:szCs w:val="28"/>
        </w:rPr>
      </w:pPr>
      <w:r w:rsidRPr="003E0968">
        <w:rPr>
          <w:rFonts w:ascii="Verdana" w:hAnsi="Verdana"/>
          <w:sz w:val="28"/>
          <w:szCs w:val="28"/>
        </w:rPr>
        <w:t>Custom Workflow Planning</w:t>
      </w:r>
    </w:p>
    <w:p w14:paraId="33ED2660" w14:textId="017BBC84" w:rsidR="003E0968" w:rsidRPr="00072246" w:rsidRDefault="00051ED3" w:rsidP="003E0968">
      <w:pPr>
        <w:rPr>
          <w:rFonts w:ascii="Verdana" w:hAnsi="Verdana"/>
          <w:sz w:val="20"/>
          <w:szCs w:val="20"/>
        </w:rPr>
      </w:pPr>
      <w:r w:rsidRPr="00072246">
        <w:rPr>
          <w:rFonts w:ascii="Verdana" w:hAnsi="Verdana"/>
          <w:sz w:val="20"/>
          <w:szCs w:val="20"/>
        </w:rPr>
        <w:t xml:space="preserve">Let’s talk about the planning you should do before you </w:t>
      </w:r>
      <w:r w:rsidR="00880188" w:rsidRPr="00072246">
        <w:rPr>
          <w:rFonts w:ascii="Verdana" w:hAnsi="Verdana"/>
          <w:sz w:val="20"/>
          <w:szCs w:val="20"/>
        </w:rPr>
        <w:t>create</w:t>
      </w:r>
      <w:r w:rsidRPr="00072246">
        <w:rPr>
          <w:rFonts w:ascii="Verdana" w:hAnsi="Verdana"/>
          <w:sz w:val="20"/>
          <w:szCs w:val="20"/>
        </w:rPr>
        <w:t xml:space="preserve"> a custom workflow in the Jira application.  That’s right, log out of Jira because </w:t>
      </w:r>
      <w:r w:rsidR="00B42364" w:rsidRPr="00072246">
        <w:rPr>
          <w:rFonts w:ascii="Verdana" w:hAnsi="Verdana"/>
          <w:sz w:val="20"/>
          <w:szCs w:val="20"/>
        </w:rPr>
        <w:t xml:space="preserve">building a custom workflow should always start on paper!  </w:t>
      </w:r>
    </w:p>
    <w:p w14:paraId="6767B028" w14:textId="4670D883" w:rsidR="00051ED3" w:rsidRPr="00072246" w:rsidRDefault="00051ED3" w:rsidP="00051ED3">
      <w:pPr>
        <w:pStyle w:val="NormalWeb"/>
        <w:rPr>
          <w:rFonts w:ascii="Verdana" w:hAnsi="Verdana"/>
        </w:rPr>
      </w:pPr>
      <w:r w:rsidRPr="00072246">
        <w:rPr>
          <w:rFonts w:ascii="Verdana" w:hAnsi="Verdana"/>
        </w:rPr>
        <w:t>It's certainly possible to capture every little step in your work process and build that into a complex and long J</w:t>
      </w:r>
      <w:r w:rsidR="00880188" w:rsidRPr="00072246">
        <w:rPr>
          <w:rFonts w:ascii="Verdana" w:hAnsi="Verdana"/>
        </w:rPr>
        <w:t>ira</w:t>
      </w:r>
      <w:r w:rsidRPr="00072246">
        <w:rPr>
          <w:rFonts w:ascii="Verdana" w:hAnsi="Verdana"/>
        </w:rPr>
        <w:t xml:space="preserve"> workflow.  An alternative however, is a phased approach.  Simply break your process into phases that represent a collection of smaller steps.  The phases represent key decision points. </w:t>
      </w:r>
      <w:r w:rsidR="00880188" w:rsidRPr="00072246">
        <w:rPr>
          <w:rFonts w:ascii="Verdana" w:hAnsi="Verdana"/>
        </w:rPr>
        <w:t xml:space="preserve"> </w:t>
      </w:r>
      <w:r w:rsidRPr="00072246">
        <w:rPr>
          <w:rFonts w:ascii="Verdana" w:hAnsi="Verdana"/>
        </w:rPr>
        <w:t xml:space="preserve">An issue can’t be moved to another phase until the requirements of that phase have been satisfied. </w:t>
      </w:r>
    </w:p>
    <w:p w14:paraId="5434ADFE" w14:textId="16F3C3A2" w:rsidR="00051ED3" w:rsidRPr="00072246" w:rsidRDefault="00051ED3" w:rsidP="00051ED3">
      <w:pPr>
        <w:pStyle w:val="NormalWeb"/>
        <w:rPr>
          <w:rFonts w:ascii="Verdana" w:hAnsi="Verdana"/>
        </w:rPr>
      </w:pPr>
      <w:r w:rsidRPr="00072246">
        <w:rPr>
          <w:rFonts w:ascii="Verdana" w:hAnsi="Verdana"/>
        </w:rPr>
        <w:t xml:space="preserve">That way each </w:t>
      </w:r>
      <w:r w:rsidRPr="00072246">
        <w:rPr>
          <w:rFonts w:ascii="Verdana" w:hAnsi="Verdana"/>
          <w:i/>
        </w:rPr>
        <w:t>phase</w:t>
      </w:r>
      <w:r w:rsidRPr="00072246">
        <w:rPr>
          <w:rFonts w:ascii="Verdana" w:hAnsi="Verdana"/>
        </w:rPr>
        <w:t xml:space="preserve"> represents a status in Jira</w:t>
      </w:r>
      <w:r w:rsidR="00880188" w:rsidRPr="00072246">
        <w:rPr>
          <w:rFonts w:ascii="Verdana" w:hAnsi="Verdana"/>
        </w:rPr>
        <w:t xml:space="preserve"> and all </w:t>
      </w:r>
      <w:r w:rsidRPr="00072246">
        <w:rPr>
          <w:rFonts w:ascii="Verdana" w:hAnsi="Verdana"/>
        </w:rPr>
        <w:t xml:space="preserve">the small steps in a phase don’t need to be </w:t>
      </w:r>
      <w:r w:rsidR="00880188" w:rsidRPr="00072246">
        <w:rPr>
          <w:rFonts w:ascii="Verdana" w:hAnsi="Verdana"/>
        </w:rPr>
        <w:t>also be</w:t>
      </w:r>
      <w:r w:rsidRPr="00072246">
        <w:rPr>
          <w:rFonts w:ascii="Verdana" w:hAnsi="Verdana"/>
        </w:rPr>
        <w:t xml:space="preserve"> statuses.</w:t>
      </w:r>
    </w:p>
    <w:p w14:paraId="7077B8BC" w14:textId="77777777" w:rsidR="00880188" w:rsidRPr="00072246" w:rsidRDefault="00880188" w:rsidP="00051ED3">
      <w:pPr>
        <w:pStyle w:val="NormalWeb"/>
        <w:rPr>
          <w:rFonts w:ascii="Verdana" w:eastAsia="Times New Roman" w:hAnsi="Verdana"/>
        </w:rPr>
      </w:pPr>
    </w:p>
    <w:p w14:paraId="205B15F5" w14:textId="20A4E1D0" w:rsidR="00051ED3" w:rsidRPr="00072246" w:rsidRDefault="00051ED3" w:rsidP="00051ED3">
      <w:pPr>
        <w:pStyle w:val="NormalWeb"/>
        <w:rPr>
          <w:rFonts w:ascii="Verdana" w:eastAsia="Times New Roman" w:hAnsi="Verdana"/>
        </w:rPr>
      </w:pPr>
      <w:r w:rsidRPr="00072246">
        <w:rPr>
          <w:rFonts w:ascii="Verdana" w:eastAsia="Times New Roman" w:hAnsi="Verdana"/>
        </w:rPr>
        <w:t xml:space="preserve">For example, imagine your company is signing a partnership agreement with anther company.  </w:t>
      </w:r>
    </w:p>
    <w:p w14:paraId="45D3B9A0" w14:textId="59551B11" w:rsidR="00051ED3" w:rsidRPr="00072246" w:rsidRDefault="00051ED3" w:rsidP="00051ED3">
      <w:pPr>
        <w:pStyle w:val="NormalWeb"/>
        <w:rPr>
          <w:rFonts w:ascii="Verdana" w:eastAsia="Times New Roman" w:hAnsi="Verdana"/>
        </w:rPr>
      </w:pPr>
      <w:r w:rsidRPr="00072246">
        <w:rPr>
          <w:rFonts w:ascii="Verdana" w:eastAsia="Times New Roman" w:hAnsi="Verdana"/>
        </w:rPr>
        <w:t>The process requires a review of the contract by both parties and potential edits before final execution.  It’s a predictable process requiring a short workflow like:</w:t>
      </w:r>
    </w:p>
    <w:p w14:paraId="411B1A85" w14:textId="44D6D27C" w:rsidR="00051ED3" w:rsidRPr="00076494" w:rsidRDefault="00051ED3" w:rsidP="00076494">
      <w:pPr>
        <w:pStyle w:val="NormalWeb"/>
        <w:ind w:left="720"/>
        <w:rPr>
          <w:rFonts w:ascii="Verdana" w:eastAsia="Times New Roman" w:hAnsi="Verdana"/>
          <w:i/>
        </w:rPr>
      </w:pPr>
      <w:r w:rsidRPr="00072246">
        <w:rPr>
          <w:rFonts w:ascii="Verdana" w:eastAsia="Times New Roman" w:hAnsi="Verdana"/>
          <w:i/>
        </w:rPr>
        <w:t>Open &gt; In Review &gt; In Execution &gt; Closed</w:t>
      </w:r>
    </w:p>
    <w:p w14:paraId="41348DBD" w14:textId="5E99DA6D" w:rsidR="00051ED3" w:rsidRPr="00051ED3" w:rsidRDefault="00076494" w:rsidP="00051ED3">
      <w:pPr>
        <w:rPr>
          <w:rFonts w:ascii="Verdana" w:hAnsi="Verdana"/>
          <w:sz w:val="20"/>
          <w:szCs w:val="20"/>
        </w:rPr>
      </w:pPr>
      <w:r>
        <w:rPr>
          <w:rFonts w:ascii="Verdana" w:hAnsi="Verdana"/>
          <w:sz w:val="20"/>
          <w:szCs w:val="20"/>
        </w:rPr>
        <w:br/>
      </w:r>
      <w:r w:rsidR="00051ED3">
        <w:rPr>
          <w:rFonts w:ascii="Verdana" w:hAnsi="Verdana"/>
          <w:sz w:val="20"/>
          <w:szCs w:val="20"/>
        </w:rPr>
        <w:t>Even though it’s a simple workflow, t</w:t>
      </w:r>
      <w:r w:rsidR="00051ED3" w:rsidRPr="00051ED3">
        <w:rPr>
          <w:rFonts w:ascii="Verdana" w:hAnsi="Verdana"/>
          <w:sz w:val="20"/>
          <w:szCs w:val="20"/>
        </w:rPr>
        <w:t xml:space="preserve">he Legal team is doing many things in the background that </w:t>
      </w:r>
      <w:r w:rsidR="00880188">
        <w:rPr>
          <w:rFonts w:ascii="Verdana" w:hAnsi="Verdana"/>
          <w:sz w:val="20"/>
          <w:szCs w:val="20"/>
        </w:rPr>
        <w:t>don’t</w:t>
      </w:r>
      <w:r w:rsidR="00051ED3" w:rsidRPr="00051ED3">
        <w:rPr>
          <w:rFonts w:ascii="Verdana" w:hAnsi="Verdana"/>
          <w:sz w:val="20"/>
          <w:szCs w:val="20"/>
        </w:rPr>
        <w:t xml:space="preserve"> need to be reflected in the workflow.  For example:</w:t>
      </w:r>
    </w:p>
    <w:p w14:paraId="182E5791" w14:textId="2A4D27DF" w:rsidR="00051ED3" w:rsidRDefault="00051ED3" w:rsidP="00B42364">
      <w:pPr>
        <w:pStyle w:val="ListParagraph"/>
        <w:numPr>
          <w:ilvl w:val="0"/>
          <w:numId w:val="10"/>
        </w:numPr>
        <w:rPr>
          <w:rFonts w:ascii="Verdana" w:hAnsi="Verdana"/>
          <w:sz w:val="20"/>
          <w:szCs w:val="20"/>
        </w:rPr>
      </w:pPr>
      <w:r w:rsidRPr="00B42364">
        <w:rPr>
          <w:rFonts w:ascii="Verdana" w:hAnsi="Verdana"/>
          <w:sz w:val="20"/>
          <w:szCs w:val="20"/>
        </w:rPr>
        <w:lastRenderedPageBreak/>
        <w:t xml:space="preserve">In the “In Review” phase, the Legal team is reviewing the contract, researching legal topics, communicating with internal teams, </w:t>
      </w:r>
      <w:r w:rsidR="00880188">
        <w:rPr>
          <w:rFonts w:ascii="Verdana" w:hAnsi="Verdana"/>
          <w:sz w:val="20"/>
          <w:szCs w:val="20"/>
        </w:rPr>
        <w:t xml:space="preserve">and </w:t>
      </w:r>
      <w:r w:rsidRPr="00B42364">
        <w:rPr>
          <w:rFonts w:ascii="Verdana" w:hAnsi="Verdana"/>
          <w:sz w:val="20"/>
          <w:szCs w:val="20"/>
        </w:rPr>
        <w:t>negotiating terms with the external company.</w:t>
      </w:r>
      <w:r w:rsidR="00880188">
        <w:rPr>
          <w:rFonts w:ascii="Verdana" w:hAnsi="Verdana"/>
          <w:sz w:val="20"/>
          <w:szCs w:val="20"/>
        </w:rPr>
        <w:br/>
      </w:r>
    </w:p>
    <w:p w14:paraId="75818874" w14:textId="00B24C38" w:rsidR="009808D1" w:rsidRPr="00B42364" w:rsidRDefault="009808D1" w:rsidP="009808D1">
      <w:pPr>
        <w:pStyle w:val="ListParagraph"/>
        <w:numPr>
          <w:ilvl w:val="1"/>
          <w:numId w:val="10"/>
        </w:numPr>
        <w:rPr>
          <w:rFonts w:ascii="Verdana" w:hAnsi="Verdana"/>
          <w:sz w:val="20"/>
          <w:szCs w:val="20"/>
        </w:rPr>
      </w:pPr>
      <w:r w:rsidRPr="009808D1">
        <w:rPr>
          <w:rFonts w:ascii="Verdana" w:hAnsi="Verdana"/>
          <w:b/>
          <w:sz w:val="20"/>
          <w:szCs w:val="20"/>
        </w:rPr>
        <w:t>TIP:</w:t>
      </w:r>
      <w:r>
        <w:rPr>
          <w:rFonts w:ascii="Verdana" w:hAnsi="Verdana"/>
          <w:sz w:val="20"/>
          <w:szCs w:val="20"/>
        </w:rPr>
        <w:t xml:space="preserve">  </w:t>
      </w:r>
      <w:r w:rsidRPr="009808D1">
        <w:rPr>
          <w:rFonts w:ascii="Verdana" w:hAnsi="Verdana"/>
          <w:sz w:val="20"/>
          <w:szCs w:val="20"/>
        </w:rPr>
        <w:t xml:space="preserve">A generically named status like “In Review” is better than a legal-specific name like “In Contract Review”.  </w:t>
      </w:r>
      <w:r w:rsidR="00880188">
        <w:rPr>
          <w:rFonts w:ascii="Verdana" w:hAnsi="Verdana"/>
          <w:sz w:val="20"/>
          <w:szCs w:val="20"/>
        </w:rPr>
        <w:t>This way, o</w:t>
      </w:r>
      <w:r w:rsidRPr="009808D1">
        <w:rPr>
          <w:rFonts w:ascii="Verdana" w:hAnsi="Verdana"/>
          <w:sz w:val="20"/>
          <w:szCs w:val="20"/>
        </w:rPr>
        <w:t xml:space="preserve">ther Jira projects can use the generic </w:t>
      </w:r>
      <w:r w:rsidR="00072246">
        <w:rPr>
          <w:rFonts w:ascii="Verdana" w:hAnsi="Verdana"/>
          <w:sz w:val="20"/>
          <w:szCs w:val="20"/>
        </w:rPr>
        <w:t>status</w:t>
      </w:r>
      <w:r w:rsidRPr="009808D1">
        <w:rPr>
          <w:rFonts w:ascii="Verdana" w:hAnsi="Verdana"/>
          <w:sz w:val="20"/>
          <w:szCs w:val="20"/>
        </w:rPr>
        <w:t xml:space="preserve"> regardless of what type of </w:t>
      </w:r>
      <w:r w:rsidRPr="009808D1">
        <w:rPr>
          <w:rFonts w:ascii="Verdana" w:hAnsi="Verdana"/>
          <w:i/>
          <w:sz w:val="20"/>
          <w:szCs w:val="20"/>
        </w:rPr>
        <w:t>thing</w:t>
      </w:r>
      <w:r w:rsidRPr="009808D1">
        <w:rPr>
          <w:rFonts w:ascii="Verdana" w:hAnsi="Verdana"/>
          <w:sz w:val="20"/>
          <w:szCs w:val="20"/>
        </w:rPr>
        <w:t xml:space="preserve"> needs review.  You want to share assets and schemes between projects as much as possible.</w:t>
      </w:r>
      <w:r w:rsidR="00880188">
        <w:rPr>
          <w:rFonts w:ascii="Verdana" w:hAnsi="Verdana"/>
          <w:sz w:val="20"/>
          <w:szCs w:val="20"/>
        </w:rPr>
        <w:br/>
      </w:r>
    </w:p>
    <w:p w14:paraId="516EF163" w14:textId="08A510FA" w:rsidR="00051ED3" w:rsidRPr="00B42364" w:rsidRDefault="00051ED3" w:rsidP="00051ED3">
      <w:pPr>
        <w:pStyle w:val="ListParagraph"/>
        <w:numPr>
          <w:ilvl w:val="0"/>
          <w:numId w:val="10"/>
        </w:numPr>
        <w:rPr>
          <w:rFonts w:ascii="Verdana" w:hAnsi="Verdana"/>
          <w:sz w:val="20"/>
          <w:szCs w:val="20"/>
        </w:rPr>
      </w:pPr>
      <w:r w:rsidRPr="00B42364">
        <w:rPr>
          <w:rFonts w:ascii="Verdana" w:hAnsi="Verdana"/>
          <w:sz w:val="20"/>
          <w:szCs w:val="20"/>
        </w:rPr>
        <w:t xml:space="preserve">In the “In Execution” status, the CEO is finding his favorite signing pen, both companies are trading paperwork, and your Legal team is entering the final </w:t>
      </w:r>
      <w:r w:rsidR="00A855D3">
        <w:rPr>
          <w:rFonts w:ascii="Verdana" w:hAnsi="Verdana"/>
          <w:sz w:val="20"/>
          <w:szCs w:val="20"/>
        </w:rPr>
        <w:t>documents</w:t>
      </w:r>
      <w:r w:rsidRPr="00B42364">
        <w:rPr>
          <w:rFonts w:ascii="Verdana" w:hAnsi="Verdana"/>
          <w:sz w:val="20"/>
          <w:szCs w:val="20"/>
        </w:rPr>
        <w:t xml:space="preserve"> into their contracts database.</w:t>
      </w:r>
    </w:p>
    <w:p w14:paraId="6BBE605B" w14:textId="77777777" w:rsidR="00B42364" w:rsidRDefault="00B42364" w:rsidP="00051ED3">
      <w:pPr>
        <w:rPr>
          <w:rFonts w:ascii="Verdana" w:hAnsi="Verdana"/>
          <w:sz w:val="20"/>
          <w:szCs w:val="20"/>
        </w:rPr>
      </w:pPr>
      <w:proofErr w:type="gramStart"/>
      <w:r>
        <w:rPr>
          <w:rFonts w:ascii="Verdana" w:hAnsi="Verdana"/>
          <w:sz w:val="20"/>
          <w:szCs w:val="20"/>
        </w:rPr>
        <w:t>So</w:t>
      </w:r>
      <w:proofErr w:type="gramEnd"/>
      <w:r>
        <w:rPr>
          <w:rFonts w:ascii="Verdana" w:hAnsi="Verdana"/>
          <w:sz w:val="20"/>
          <w:szCs w:val="20"/>
        </w:rPr>
        <w:t xml:space="preserve"> what do you think?  </w:t>
      </w:r>
      <w:r w:rsidR="00051ED3" w:rsidRPr="00051ED3">
        <w:rPr>
          <w:rFonts w:ascii="Verdana" w:hAnsi="Verdana"/>
          <w:sz w:val="20"/>
          <w:szCs w:val="20"/>
        </w:rPr>
        <w:t xml:space="preserve">Is it useful to create a status for every step that occurs in the contracts process?  Do you need to track how many times the contract was modified during the review process?  Do you need to track which parties have signed the agreement so far?  If the answer is “no” a phased approach may be more useful.  </w:t>
      </w:r>
    </w:p>
    <w:p w14:paraId="3A4BD176" w14:textId="203AB065" w:rsidR="00B42364" w:rsidRDefault="00A855D3" w:rsidP="00B42364">
      <w:pPr>
        <w:rPr>
          <w:rFonts w:ascii="Verdana" w:hAnsi="Verdana"/>
          <w:sz w:val="20"/>
          <w:szCs w:val="20"/>
        </w:rPr>
      </w:pPr>
      <w:r>
        <w:rPr>
          <w:rFonts w:ascii="Verdana" w:hAnsi="Verdana"/>
          <w:sz w:val="20"/>
          <w:szCs w:val="20"/>
        </w:rPr>
        <w:t xml:space="preserve">If you do need to track signatures </w:t>
      </w:r>
      <w:r w:rsidR="00051ED3" w:rsidRPr="00051ED3">
        <w:rPr>
          <w:rFonts w:ascii="Verdana" w:hAnsi="Verdana"/>
          <w:sz w:val="20"/>
          <w:szCs w:val="20"/>
        </w:rPr>
        <w:t>a custom field</w:t>
      </w:r>
      <w:r>
        <w:rPr>
          <w:rFonts w:ascii="Verdana" w:hAnsi="Verdana"/>
          <w:sz w:val="20"/>
          <w:szCs w:val="20"/>
        </w:rPr>
        <w:t xml:space="preserve"> might be smarter than a status</w:t>
      </w:r>
      <w:r w:rsidR="00051ED3" w:rsidRPr="00051ED3">
        <w:rPr>
          <w:rFonts w:ascii="Verdana" w:hAnsi="Verdana"/>
          <w:sz w:val="20"/>
          <w:szCs w:val="20"/>
        </w:rPr>
        <w:t>.</w:t>
      </w:r>
      <w:r w:rsidR="00B42364">
        <w:rPr>
          <w:rFonts w:ascii="Verdana" w:hAnsi="Verdana"/>
          <w:sz w:val="20"/>
          <w:szCs w:val="20"/>
        </w:rPr>
        <w:t xml:space="preserve">  But only create that custom field if you’re </w:t>
      </w:r>
      <w:r>
        <w:rPr>
          <w:rFonts w:ascii="Verdana" w:hAnsi="Verdana"/>
          <w:sz w:val="20"/>
          <w:szCs w:val="20"/>
        </w:rPr>
        <w:t>going</w:t>
      </w:r>
      <w:r w:rsidR="00B42364">
        <w:rPr>
          <w:rFonts w:ascii="Verdana" w:hAnsi="Verdana"/>
          <w:sz w:val="20"/>
          <w:szCs w:val="20"/>
        </w:rPr>
        <w:t xml:space="preserve"> to report on that piece of information.</w:t>
      </w:r>
    </w:p>
    <w:p w14:paraId="2FE43F8C" w14:textId="013B6355" w:rsidR="0030008C" w:rsidRPr="0030008C" w:rsidRDefault="0030008C" w:rsidP="00B42364">
      <w:pPr>
        <w:rPr>
          <w:rFonts w:ascii="Verdana" w:hAnsi="Verdana"/>
          <w:b/>
          <w:sz w:val="20"/>
          <w:szCs w:val="20"/>
        </w:rPr>
      </w:pPr>
      <w:r w:rsidRPr="0030008C">
        <w:rPr>
          <w:rFonts w:ascii="Verdana" w:hAnsi="Verdana"/>
          <w:b/>
          <w:sz w:val="20"/>
          <w:szCs w:val="20"/>
        </w:rPr>
        <w:t xml:space="preserve">TIP: </w:t>
      </w:r>
      <w:r>
        <w:rPr>
          <w:rFonts w:ascii="Verdana" w:hAnsi="Verdana"/>
          <w:b/>
          <w:sz w:val="20"/>
          <w:szCs w:val="20"/>
        </w:rPr>
        <w:t xml:space="preserve"> </w:t>
      </w:r>
      <w:r w:rsidRPr="0030008C">
        <w:rPr>
          <w:rFonts w:ascii="Verdana" w:hAnsi="Verdana"/>
          <w:sz w:val="20"/>
          <w:szCs w:val="20"/>
        </w:rPr>
        <w:t>If you're not going to query for "all issues in a certain status", that</w:t>
      </w:r>
      <w:r>
        <w:rPr>
          <w:rFonts w:ascii="Verdana" w:hAnsi="Verdana"/>
          <w:sz w:val="20"/>
          <w:szCs w:val="20"/>
        </w:rPr>
        <w:t>’s a clue that the</w:t>
      </w:r>
      <w:r w:rsidRPr="0030008C">
        <w:rPr>
          <w:rFonts w:ascii="Verdana" w:hAnsi="Verdana"/>
          <w:sz w:val="20"/>
          <w:szCs w:val="20"/>
        </w:rPr>
        <w:t xml:space="preserve"> status may not be necessary or useful.</w:t>
      </w:r>
    </w:p>
    <w:p w14:paraId="2BE5FDC1" w14:textId="69411E3A" w:rsidR="003E0968" w:rsidRPr="00E6304E" w:rsidRDefault="00E6304E" w:rsidP="003E0968">
      <w:pPr>
        <w:rPr>
          <w:rFonts w:ascii="Verdana" w:hAnsi="Verdana"/>
          <w:b/>
          <w:sz w:val="20"/>
          <w:szCs w:val="20"/>
        </w:rPr>
      </w:pPr>
      <w:r>
        <w:rPr>
          <w:rFonts w:ascii="Verdana" w:hAnsi="Verdana"/>
          <w:b/>
          <w:sz w:val="20"/>
          <w:szCs w:val="20"/>
        </w:rPr>
        <w:t>Interview</w:t>
      </w:r>
    </w:p>
    <w:p w14:paraId="75E3A7C4" w14:textId="76D7D29C" w:rsidR="00621D51" w:rsidRPr="00E6304E" w:rsidRDefault="00621D51" w:rsidP="00621D51">
      <w:pPr>
        <w:rPr>
          <w:rFonts w:ascii="Verdana" w:hAnsi="Verdana"/>
          <w:sz w:val="20"/>
          <w:szCs w:val="20"/>
        </w:rPr>
      </w:pPr>
      <w:r w:rsidRPr="00E6304E">
        <w:rPr>
          <w:rFonts w:ascii="Verdana" w:hAnsi="Verdana"/>
          <w:sz w:val="20"/>
          <w:szCs w:val="20"/>
        </w:rPr>
        <w:t xml:space="preserve">Before creating a new custom workflow, have a team member explain their real-life process to you. </w:t>
      </w:r>
    </w:p>
    <w:p w14:paraId="50B7B344" w14:textId="554DE104" w:rsidR="00621D51" w:rsidRPr="00E6304E" w:rsidRDefault="00621D51" w:rsidP="00621D51">
      <w:pPr>
        <w:rPr>
          <w:rFonts w:ascii="Verdana" w:hAnsi="Verdana"/>
          <w:sz w:val="20"/>
          <w:szCs w:val="20"/>
        </w:rPr>
      </w:pPr>
      <w:r w:rsidRPr="00E6304E">
        <w:rPr>
          <w:rFonts w:ascii="Verdana" w:hAnsi="Verdana"/>
          <w:sz w:val="20"/>
          <w:szCs w:val="20"/>
        </w:rPr>
        <w:t xml:space="preserve">This is Chris, </w:t>
      </w:r>
      <w:r w:rsidR="00B226BA" w:rsidRPr="00E6304E">
        <w:rPr>
          <w:rFonts w:ascii="Verdana" w:hAnsi="Verdana"/>
          <w:sz w:val="20"/>
          <w:szCs w:val="20"/>
        </w:rPr>
        <w:t>the</w:t>
      </w:r>
      <w:r w:rsidR="007E1700" w:rsidRPr="00E6304E">
        <w:rPr>
          <w:rFonts w:ascii="Verdana" w:hAnsi="Verdana"/>
          <w:sz w:val="20"/>
          <w:szCs w:val="20"/>
        </w:rPr>
        <w:t xml:space="preserve"> owner of </w:t>
      </w:r>
      <w:r w:rsidR="00126D27" w:rsidRPr="00E6304E">
        <w:rPr>
          <w:rFonts w:ascii="Verdana" w:hAnsi="Verdana"/>
          <w:sz w:val="20"/>
          <w:szCs w:val="20"/>
        </w:rPr>
        <w:t>a</w:t>
      </w:r>
      <w:r w:rsidR="00B83712" w:rsidRPr="00E6304E">
        <w:rPr>
          <w:rFonts w:ascii="Verdana" w:hAnsi="Verdana"/>
          <w:sz w:val="20"/>
          <w:szCs w:val="20"/>
        </w:rPr>
        <w:t xml:space="preserve"> business strategy company</w:t>
      </w:r>
      <w:r w:rsidR="00126D27" w:rsidRPr="00E6304E">
        <w:rPr>
          <w:rFonts w:ascii="Verdana" w:hAnsi="Verdana"/>
          <w:sz w:val="20"/>
          <w:szCs w:val="20"/>
        </w:rPr>
        <w:t xml:space="preserve">.  </w:t>
      </w:r>
      <w:r w:rsidRPr="00E6304E">
        <w:rPr>
          <w:rFonts w:ascii="Verdana" w:hAnsi="Verdana"/>
          <w:sz w:val="20"/>
          <w:szCs w:val="20"/>
        </w:rPr>
        <w:t xml:space="preserve">He’d like to start using Jira to track </w:t>
      </w:r>
      <w:r w:rsidR="00B83712" w:rsidRPr="00E6304E">
        <w:rPr>
          <w:rFonts w:ascii="Verdana" w:hAnsi="Verdana"/>
          <w:sz w:val="20"/>
          <w:szCs w:val="20"/>
        </w:rPr>
        <w:t>his consulting process</w:t>
      </w:r>
      <w:r w:rsidRPr="00E6304E">
        <w:rPr>
          <w:rFonts w:ascii="Verdana" w:hAnsi="Verdana"/>
          <w:sz w:val="20"/>
          <w:szCs w:val="20"/>
        </w:rPr>
        <w:t>.</w:t>
      </w:r>
      <w:r w:rsidR="00A855D3" w:rsidRPr="00E6304E">
        <w:rPr>
          <w:rFonts w:ascii="Verdana" w:hAnsi="Verdana"/>
          <w:sz w:val="20"/>
          <w:szCs w:val="20"/>
        </w:rPr>
        <w:t xml:space="preserve">  Hi Chris, tell me about your process.</w:t>
      </w:r>
    </w:p>
    <w:tbl>
      <w:tblPr>
        <w:tblStyle w:val="TableGrid"/>
        <w:tblW w:w="0" w:type="auto"/>
        <w:shd w:val="clear" w:color="auto" w:fill="F2F2F2" w:themeFill="background1" w:themeFillShade="F2"/>
        <w:tblCellMar>
          <w:top w:w="115" w:type="dxa"/>
          <w:left w:w="115" w:type="dxa"/>
          <w:bottom w:w="115" w:type="dxa"/>
          <w:right w:w="115" w:type="dxa"/>
        </w:tblCellMar>
        <w:tblLook w:val="04A0" w:firstRow="1" w:lastRow="0" w:firstColumn="1" w:lastColumn="0" w:noHBand="0" w:noVBand="1"/>
      </w:tblPr>
      <w:tblGrid>
        <w:gridCol w:w="10790"/>
      </w:tblGrid>
      <w:tr w:rsidR="005322E6" w14:paraId="05CFFC16" w14:textId="77777777" w:rsidTr="00D64B5A">
        <w:tc>
          <w:tcPr>
            <w:tcW w:w="10790" w:type="dxa"/>
            <w:shd w:val="clear" w:color="auto" w:fill="F2F2F2" w:themeFill="background1" w:themeFillShade="F2"/>
          </w:tcPr>
          <w:p w14:paraId="0360B838" w14:textId="100D51EB" w:rsidR="009620D8" w:rsidRPr="009620D8" w:rsidRDefault="009620D8" w:rsidP="009620D8">
            <w:pPr>
              <w:rPr>
                <w:rFonts w:ascii="Verdana" w:hAnsi="Verdana"/>
                <w:b/>
                <w:sz w:val="20"/>
                <w:szCs w:val="20"/>
              </w:rPr>
            </w:pPr>
            <w:r w:rsidRPr="009620D8">
              <w:rPr>
                <w:rFonts w:ascii="Verdana" w:hAnsi="Verdana"/>
                <w:b/>
                <w:sz w:val="20"/>
                <w:szCs w:val="20"/>
              </w:rPr>
              <w:t xml:space="preserve">Consulting Process </w:t>
            </w:r>
            <w:r w:rsidR="00D64B5A">
              <w:rPr>
                <w:rFonts w:ascii="Verdana" w:hAnsi="Verdana"/>
                <w:b/>
                <w:sz w:val="20"/>
                <w:szCs w:val="20"/>
              </w:rPr>
              <w:t>Narrative</w:t>
            </w:r>
          </w:p>
          <w:p w14:paraId="3087F537" w14:textId="77777777" w:rsidR="009620D8" w:rsidRPr="009620D8" w:rsidRDefault="009620D8" w:rsidP="009620D8">
            <w:pPr>
              <w:rPr>
                <w:rFonts w:ascii="Verdana" w:hAnsi="Verdana"/>
                <w:sz w:val="20"/>
                <w:szCs w:val="20"/>
              </w:rPr>
            </w:pPr>
          </w:p>
          <w:p w14:paraId="148678AB" w14:textId="6663A58B" w:rsidR="005322E6" w:rsidRPr="00D64B5A" w:rsidRDefault="00D64B5A" w:rsidP="009620D8">
            <w:pPr>
              <w:rPr>
                <w:rFonts w:ascii="Verdana" w:hAnsi="Verdana"/>
                <w:i/>
                <w:sz w:val="20"/>
                <w:szCs w:val="20"/>
              </w:rPr>
            </w:pPr>
            <w:r w:rsidRPr="00D64B5A">
              <w:rPr>
                <w:rFonts w:ascii="Verdana" w:hAnsi="Verdana"/>
                <w:i/>
                <w:sz w:val="20"/>
                <w:szCs w:val="20"/>
              </w:rPr>
              <w:t>“We start off with a s</w:t>
            </w:r>
            <w:r w:rsidR="009620D8" w:rsidRPr="00D64B5A">
              <w:rPr>
                <w:rFonts w:ascii="Verdana" w:hAnsi="Verdana"/>
                <w:i/>
                <w:sz w:val="20"/>
                <w:szCs w:val="20"/>
              </w:rPr>
              <w:t>earch for candidates and identify ideal clients we’d like to work with</w:t>
            </w:r>
            <w:r w:rsidRPr="00D64B5A">
              <w:rPr>
                <w:rFonts w:ascii="Verdana" w:hAnsi="Verdana"/>
                <w:i/>
                <w:sz w:val="20"/>
                <w:szCs w:val="20"/>
              </w:rPr>
              <w:t>.  We a</w:t>
            </w:r>
            <w:r w:rsidR="009620D8" w:rsidRPr="00D64B5A">
              <w:rPr>
                <w:rFonts w:ascii="Verdana" w:hAnsi="Verdana"/>
                <w:i/>
                <w:sz w:val="20"/>
                <w:szCs w:val="20"/>
              </w:rPr>
              <w:t xml:space="preserve">cquire </w:t>
            </w:r>
            <w:r w:rsidRPr="00D64B5A">
              <w:rPr>
                <w:rFonts w:ascii="Verdana" w:hAnsi="Verdana"/>
                <w:i/>
                <w:sz w:val="20"/>
                <w:szCs w:val="20"/>
              </w:rPr>
              <w:t xml:space="preserve">a </w:t>
            </w:r>
            <w:r w:rsidR="009620D8" w:rsidRPr="00D64B5A">
              <w:rPr>
                <w:rFonts w:ascii="Verdana" w:hAnsi="Verdana"/>
                <w:i/>
                <w:sz w:val="20"/>
                <w:szCs w:val="20"/>
              </w:rPr>
              <w:t>lead through various lead generation methods</w:t>
            </w:r>
            <w:r w:rsidRPr="00D64B5A">
              <w:rPr>
                <w:rFonts w:ascii="Verdana" w:hAnsi="Verdana"/>
                <w:i/>
                <w:sz w:val="20"/>
                <w:szCs w:val="20"/>
              </w:rPr>
              <w:t>.  We d</w:t>
            </w:r>
            <w:r w:rsidR="009620D8" w:rsidRPr="00D64B5A">
              <w:rPr>
                <w:rFonts w:ascii="Verdana" w:hAnsi="Verdana"/>
                <w:i/>
                <w:sz w:val="20"/>
                <w:szCs w:val="20"/>
              </w:rPr>
              <w:t>o company research prior to meeting with the candidate</w:t>
            </w:r>
            <w:r w:rsidRPr="00D64B5A">
              <w:rPr>
                <w:rFonts w:ascii="Verdana" w:hAnsi="Verdana"/>
                <w:i/>
                <w:sz w:val="20"/>
                <w:szCs w:val="20"/>
              </w:rPr>
              <w:t>.  We b</w:t>
            </w:r>
            <w:r w:rsidR="009620D8" w:rsidRPr="00D64B5A">
              <w:rPr>
                <w:rFonts w:ascii="Verdana" w:hAnsi="Verdana"/>
                <w:i/>
                <w:sz w:val="20"/>
                <w:szCs w:val="20"/>
              </w:rPr>
              <w:t>ook a meeting</w:t>
            </w:r>
            <w:r w:rsidRPr="00D64B5A">
              <w:rPr>
                <w:rFonts w:ascii="Verdana" w:hAnsi="Verdana"/>
                <w:i/>
                <w:sz w:val="20"/>
                <w:szCs w:val="20"/>
              </w:rPr>
              <w:t xml:space="preserve">.  </w:t>
            </w:r>
            <w:r w:rsidR="009620D8" w:rsidRPr="00D64B5A">
              <w:rPr>
                <w:rFonts w:ascii="Verdana" w:hAnsi="Verdana"/>
                <w:i/>
                <w:sz w:val="20"/>
                <w:szCs w:val="20"/>
              </w:rPr>
              <w:t xml:space="preserve">At the meeting, </w:t>
            </w:r>
            <w:r w:rsidRPr="00D64B5A">
              <w:rPr>
                <w:rFonts w:ascii="Verdana" w:hAnsi="Verdana"/>
                <w:i/>
                <w:sz w:val="20"/>
                <w:szCs w:val="20"/>
              </w:rPr>
              <w:t>we use our</w:t>
            </w:r>
            <w:r w:rsidR="009620D8" w:rsidRPr="00D64B5A">
              <w:rPr>
                <w:rFonts w:ascii="Verdana" w:hAnsi="Verdana"/>
                <w:i/>
                <w:sz w:val="20"/>
                <w:szCs w:val="20"/>
              </w:rPr>
              <w:t xml:space="preserve"> “Fact Finding Template” and “Performance Checklist</w:t>
            </w:r>
            <w:r w:rsidRPr="00D64B5A">
              <w:rPr>
                <w:rFonts w:ascii="Verdana" w:hAnsi="Verdana"/>
                <w:i/>
                <w:sz w:val="20"/>
                <w:szCs w:val="20"/>
              </w:rPr>
              <w:t>.</w:t>
            </w:r>
            <w:r w:rsidR="009620D8" w:rsidRPr="00D64B5A">
              <w:rPr>
                <w:rFonts w:ascii="Verdana" w:hAnsi="Verdana"/>
                <w:i/>
                <w:sz w:val="20"/>
                <w:szCs w:val="20"/>
              </w:rPr>
              <w:t>”</w:t>
            </w:r>
            <w:r w:rsidRPr="00D64B5A">
              <w:rPr>
                <w:rFonts w:ascii="Verdana" w:hAnsi="Verdana"/>
                <w:i/>
                <w:sz w:val="20"/>
                <w:szCs w:val="20"/>
              </w:rPr>
              <w:t xml:space="preserve">  After the meeting we d</w:t>
            </w:r>
            <w:r w:rsidR="009620D8" w:rsidRPr="00D64B5A">
              <w:rPr>
                <w:rFonts w:ascii="Verdana" w:hAnsi="Verdana"/>
                <w:i/>
                <w:sz w:val="20"/>
                <w:szCs w:val="20"/>
              </w:rPr>
              <w:t xml:space="preserve">evelop a solution, plan, or resources </w:t>
            </w:r>
            <w:r w:rsidRPr="00D64B5A">
              <w:rPr>
                <w:rFonts w:ascii="Verdana" w:hAnsi="Verdana"/>
                <w:i/>
                <w:sz w:val="20"/>
                <w:szCs w:val="20"/>
              </w:rPr>
              <w:t>for how the consultant can help the company.  For ongoing contracts, we’ll have weekly, quarterly, semi-annual, and annual meetings for their quarterly and long-term goals.”</w:t>
            </w:r>
          </w:p>
        </w:tc>
      </w:tr>
    </w:tbl>
    <w:p w14:paraId="250D7972" w14:textId="77777777" w:rsidR="00294F3D" w:rsidRDefault="00294F3D" w:rsidP="00621D51">
      <w:pPr>
        <w:rPr>
          <w:rFonts w:ascii="Verdana" w:hAnsi="Verdana"/>
          <w:sz w:val="20"/>
          <w:szCs w:val="20"/>
        </w:rPr>
      </w:pPr>
    </w:p>
    <w:p w14:paraId="51A1EEA0" w14:textId="3CD7275A" w:rsidR="00621D51" w:rsidRDefault="00B226BA" w:rsidP="00621D51">
      <w:pPr>
        <w:rPr>
          <w:rFonts w:ascii="Verdana" w:hAnsi="Verdana"/>
          <w:sz w:val="20"/>
          <w:szCs w:val="20"/>
        </w:rPr>
      </w:pPr>
      <w:r w:rsidRPr="00E6304E">
        <w:rPr>
          <w:rFonts w:ascii="Verdana" w:hAnsi="Verdana"/>
          <w:sz w:val="20"/>
          <w:szCs w:val="20"/>
        </w:rPr>
        <w:t>Thanks Chris.  I’ll be back in touch with a draft workflow.</w:t>
      </w:r>
    </w:p>
    <w:p w14:paraId="609A1EC7" w14:textId="3330E591" w:rsidR="0030008C" w:rsidRPr="003E0968" w:rsidRDefault="0030008C" w:rsidP="00621D51">
      <w:pPr>
        <w:rPr>
          <w:rFonts w:ascii="Verdana" w:hAnsi="Verdana"/>
          <w:sz w:val="28"/>
          <w:szCs w:val="28"/>
        </w:rPr>
      </w:pPr>
      <w:r w:rsidRPr="00992C43">
        <w:rPr>
          <w:rFonts w:ascii="Verdana" w:hAnsi="Verdana"/>
          <w:sz w:val="28"/>
          <w:szCs w:val="28"/>
        </w:rPr>
        <w:t>Custom Workflow Process</w:t>
      </w:r>
    </w:p>
    <w:p w14:paraId="2F4F8279" w14:textId="2E525482" w:rsidR="003E0968" w:rsidRPr="00A935D2" w:rsidRDefault="00621D51" w:rsidP="003E0968">
      <w:pPr>
        <w:rPr>
          <w:rFonts w:ascii="Verdana" w:hAnsi="Verdana"/>
          <w:sz w:val="20"/>
          <w:szCs w:val="20"/>
        </w:rPr>
      </w:pPr>
      <w:r w:rsidRPr="00A935D2">
        <w:rPr>
          <w:rFonts w:ascii="Verdana" w:hAnsi="Verdana"/>
          <w:sz w:val="20"/>
          <w:szCs w:val="20"/>
        </w:rPr>
        <w:t>Let’s use the information we collected in the previous interview, to represent the process as a Jira workflow.</w:t>
      </w:r>
    </w:p>
    <w:p w14:paraId="7E010DEB" w14:textId="60907894" w:rsidR="00621D51" w:rsidRPr="00A935D2" w:rsidRDefault="00621D51" w:rsidP="00621D51">
      <w:pPr>
        <w:rPr>
          <w:rFonts w:ascii="Verdana" w:hAnsi="Verdana"/>
          <w:sz w:val="20"/>
          <w:szCs w:val="20"/>
        </w:rPr>
      </w:pPr>
      <w:r w:rsidRPr="00A935D2">
        <w:rPr>
          <w:rFonts w:ascii="Verdana" w:hAnsi="Verdana"/>
          <w:sz w:val="20"/>
          <w:szCs w:val="20"/>
        </w:rPr>
        <w:t>First, write the process out in words.  This can uncover additional needs you may have neglected to consider.</w:t>
      </w:r>
    </w:p>
    <w:p w14:paraId="3D5BBC19" w14:textId="707DDB8B" w:rsidR="00621D51" w:rsidRPr="00A935D2" w:rsidRDefault="00296D97" w:rsidP="003E0968">
      <w:pPr>
        <w:rPr>
          <w:rFonts w:ascii="Verdana" w:hAnsi="Verdana"/>
          <w:sz w:val="20"/>
          <w:szCs w:val="20"/>
        </w:rPr>
      </w:pPr>
      <w:r w:rsidRPr="00A935D2">
        <w:rPr>
          <w:rFonts w:ascii="Verdana" w:hAnsi="Verdana"/>
          <w:sz w:val="20"/>
          <w:szCs w:val="20"/>
        </w:rPr>
        <w:t xml:space="preserve">Second, split the process narrative into logical phases </w:t>
      </w:r>
      <w:r w:rsidR="00A935D2" w:rsidRPr="00A935D2">
        <w:rPr>
          <w:rFonts w:ascii="Verdana" w:hAnsi="Verdana"/>
          <w:sz w:val="20"/>
          <w:szCs w:val="20"/>
        </w:rPr>
        <w:t>to determine the statuses.  Identify the steps or high-level phases an issue must go through in its lifecycle.</w:t>
      </w:r>
    </w:p>
    <w:p w14:paraId="30386BD3" w14:textId="57D75D28" w:rsidR="00F51E35" w:rsidRPr="00A935D2" w:rsidRDefault="00F51E35" w:rsidP="003E0968">
      <w:pPr>
        <w:rPr>
          <w:rFonts w:ascii="Verdana" w:hAnsi="Verdana"/>
          <w:sz w:val="20"/>
          <w:szCs w:val="20"/>
        </w:rPr>
      </w:pPr>
      <w:r w:rsidRPr="00A935D2">
        <w:rPr>
          <w:rFonts w:ascii="Verdana" w:hAnsi="Verdana"/>
          <w:sz w:val="20"/>
          <w:szCs w:val="20"/>
        </w:rPr>
        <w:lastRenderedPageBreak/>
        <w:t>In the example, I’ve split the process into 4 phases and given each a short</w:t>
      </w:r>
      <w:r w:rsidR="00A935D2" w:rsidRPr="00A935D2">
        <w:rPr>
          <w:rFonts w:ascii="Verdana" w:hAnsi="Verdana"/>
          <w:sz w:val="20"/>
          <w:szCs w:val="20"/>
        </w:rPr>
        <w:t xml:space="preserve"> status</w:t>
      </w:r>
      <w:r w:rsidRPr="00A935D2">
        <w:rPr>
          <w:rFonts w:ascii="Verdana" w:hAnsi="Verdana"/>
          <w:sz w:val="20"/>
          <w:szCs w:val="20"/>
        </w:rPr>
        <w:t xml:space="preserve"> name: Open, Planning, Proposal, and Active.  We also need a “Closed” status for when a lead becomes inactive.</w:t>
      </w:r>
    </w:p>
    <w:p w14:paraId="3CD981A5" w14:textId="4474DB60" w:rsidR="00A935D2" w:rsidRPr="00A935D2" w:rsidRDefault="00A935D2" w:rsidP="00A935D2">
      <w:pPr>
        <w:rPr>
          <w:rFonts w:ascii="Verdana" w:hAnsi="Verdana"/>
          <w:sz w:val="20"/>
          <w:szCs w:val="20"/>
        </w:rPr>
      </w:pPr>
      <w:r w:rsidRPr="00A935D2">
        <w:rPr>
          <w:rFonts w:ascii="Verdana" w:hAnsi="Verdana"/>
          <w:sz w:val="20"/>
          <w:szCs w:val="20"/>
        </w:rPr>
        <w:t>Next, draw the statuses in a flow chart.  In the example:</w:t>
      </w:r>
    </w:p>
    <w:p w14:paraId="7F4F66E3" w14:textId="77777777" w:rsidR="00A935D2" w:rsidRPr="00A935D2" w:rsidRDefault="00A935D2" w:rsidP="00A935D2">
      <w:pPr>
        <w:ind w:left="720"/>
        <w:rPr>
          <w:rFonts w:ascii="Verdana" w:hAnsi="Verdana"/>
          <w:sz w:val="20"/>
          <w:szCs w:val="20"/>
        </w:rPr>
      </w:pPr>
      <w:r w:rsidRPr="00A935D2">
        <w:rPr>
          <w:rFonts w:ascii="Verdana" w:hAnsi="Verdana"/>
          <w:sz w:val="20"/>
          <w:szCs w:val="20"/>
        </w:rPr>
        <w:t xml:space="preserve">A lead is acquired and on creation is in the “Open” status.  Research and meetings occur in the “Planning” status.  Solutions are determined and pitched in the “Proposal” status.  If the proposal is accepted, the issue moves to the “Active” status where all ongoing consulting occurs.  When consulting is complete, the issues moves to the final “Closed” status.     </w:t>
      </w:r>
    </w:p>
    <w:p w14:paraId="18E6DE20" w14:textId="7EAA0875" w:rsidR="00A935D2" w:rsidRPr="00A935D2" w:rsidRDefault="00A935D2" w:rsidP="003E0968">
      <w:pPr>
        <w:rPr>
          <w:rFonts w:ascii="Verdana" w:hAnsi="Verdana"/>
          <w:sz w:val="20"/>
          <w:szCs w:val="20"/>
        </w:rPr>
      </w:pPr>
      <w:r w:rsidRPr="00A935D2">
        <w:rPr>
          <w:rFonts w:ascii="Verdana" w:hAnsi="Verdana"/>
          <w:sz w:val="20"/>
          <w:szCs w:val="20"/>
        </w:rPr>
        <w:t>Next, determine the forward transitions and add them to the flow chart.  In the example:</w:t>
      </w:r>
    </w:p>
    <w:p w14:paraId="02C876CC" w14:textId="77777777" w:rsidR="00A935D2" w:rsidRPr="00A935D2" w:rsidRDefault="00A935D2" w:rsidP="00A935D2">
      <w:pPr>
        <w:ind w:left="720"/>
        <w:rPr>
          <w:rFonts w:ascii="Verdana" w:hAnsi="Verdana"/>
          <w:sz w:val="20"/>
          <w:szCs w:val="20"/>
        </w:rPr>
      </w:pPr>
      <w:r w:rsidRPr="00A935D2">
        <w:rPr>
          <w:rFonts w:ascii="Verdana" w:hAnsi="Verdana"/>
          <w:sz w:val="20"/>
          <w:szCs w:val="20"/>
        </w:rPr>
        <w:t xml:space="preserve">A lead is acquired and on creation is in the “Open” status.  The user clicks the “Start Planning” transition button to move to the “Planning” status where all research and meetings occur.  The user clicks the “Start Proposal” button to determine solutions and pitch them to the customer.  If the proposal is accepted, the user clicks the “Start Consulting” button to move to the “Active” status where all ongoing consulting occurs.  When consulting is complete, the user clicks the “Close” button to move to the final “Closed” status.     </w:t>
      </w:r>
    </w:p>
    <w:p w14:paraId="5C136C22" w14:textId="066D596D" w:rsidR="00A935D2" w:rsidRDefault="00A935D2" w:rsidP="003E0968">
      <w:pPr>
        <w:rPr>
          <w:rFonts w:ascii="Verdana" w:hAnsi="Verdana"/>
          <w:sz w:val="20"/>
          <w:szCs w:val="20"/>
        </w:rPr>
      </w:pPr>
      <w:r>
        <w:rPr>
          <w:rFonts w:ascii="Verdana" w:hAnsi="Verdana"/>
          <w:sz w:val="20"/>
          <w:szCs w:val="20"/>
        </w:rPr>
        <w:t>After, determine the needed backwards and alternate transitions.  In the example:</w:t>
      </w:r>
    </w:p>
    <w:p w14:paraId="5FD91956" w14:textId="77777777" w:rsidR="00A935D2" w:rsidRPr="00A935D2" w:rsidRDefault="00A935D2" w:rsidP="00A935D2">
      <w:pPr>
        <w:ind w:left="720"/>
        <w:rPr>
          <w:rFonts w:ascii="Verdana" w:hAnsi="Verdana"/>
          <w:sz w:val="20"/>
          <w:szCs w:val="20"/>
        </w:rPr>
      </w:pPr>
      <w:r w:rsidRPr="00A935D2">
        <w:rPr>
          <w:rFonts w:ascii="Verdana" w:hAnsi="Verdana"/>
          <w:sz w:val="20"/>
          <w:szCs w:val="20"/>
        </w:rPr>
        <w:t>A lead is acquired and on creation is in the “Open” status.  The user clicks the “Start Planning” transition button to move to the “Planning” status.  If no planning is needed, the user clicks “Skip to Proposal” to skip to the “Proposal” status.  In the “Planning” status, the user clicks “Start Proposal” to move forward to the “Proposal” status or clicks “Back to Open” to move backwards to the “Open” status.  In the “Proposal” status, the user clicks “Start Consulting” if the proposal is accepted.  If the proposal is declined, the user clicks the “Close” button to move to the final “Closed” status.  In the “Active” status, the user clicks the “Close” button when consulting is complete.  In the “Closed” status, a user clicks the “Reopen” button to reopen the issue.</w:t>
      </w:r>
    </w:p>
    <w:p w14:paraId="26ADEF3B" w14:textId="50A33D21" w:rsidR="00A935D2" w:rsidRDefault="00A935D2" w:rsidP="00A935D2">
      <w:pPr>
        <w:rPr>
          <w:rFonts w:ascii="Verdana" w:hAnsi="Verdana"/>
          <w:sz w:val="20"/>
          <w:szCs w:val="20"/>
        </w:rPr>
      </w:pPr>
      <w:r>
        <w:rPr>
          <w:rFonts w:ascii="Verdana" w:hAnsi="Verdana"/>
          <w:sz w:val="20"/>
          <w:szCs w:val="20"/>
        </w:rPr>
        <w:t>I’ve noted that the</w:t>
      </w:r>
      <w:r w:rsidRPr="00A935D2">
        <w:rPr>
          <w:rFonts w:ascii="Verdana" w:hAnsi="Verdana"/>
          <w:sz w:val="20"/>
          <w:szCs w:val="20"/>
        </w:rPr>
        <w:t xml:space="preserve"> “Close” transition is global</w:t>
      </w:r>
      <w:r>
        <w:rPr>
          <w:rFonts w:ascii="Verdana" w:hAnsi="Verdana"/>
          <w:sz w:val="20"/>
          <w:szCs w:val="20"/>
        </w:rPr>
        <w:t>, with an asterisk.</w:t>
      </w:r>
    </w:p>
    <w:p w14:paraId="216CF175" w14:textId="63DE6796" w:rsidR="00A935D2" w:rsidRPr="00A935D2" w:rsidRDefault="00A935D2" w:rsidP="00A935D2">
      <w:pPr>
        <w:rPr>
          <w:rFonts w:ascii="Verdana" w:hAnsi="Verdana"/>
          <w:sz w:val="20"/>
          <w:szCs w:val="20"/>
        </w:rPr>
      </w:pPr>
      <w:r>
        <w:rPr>
          <w:rFonts w:ascii="Verdana" w:hAnsi="Verdana"/>
          <w:sz w:val="20"/>
          <w:szCs w:val="20"/>
        </w:rPr>
        <w:t xml:space="preserve">Finally, determine </w:t>
      </w:r>
      <w:r w:rsidR="006E5561">
        <w:rPr>
          <w:rFonts w:ascii="Verdana" w:hAnsi="Verdana"/>
          <w:sz w:val="20"/>
          <w:szCs w:val="20"/>
        </w:rPr>
        <w:t xml:space="preserve">and document </w:t>
      </w:r>
      <w:r>
        <w:rPr>
          <w:rFonts w:ascii="Verdana" w:hAnsi="Verdana"/>
          <w:sz w:val="20"/>
          <w:szCs w:val="20"/>
        </w:rPr>
        <w:t>the needed transition behaviors.</w:t>
      </w:r>
    </w:p>
    <w:p w14:paraId="2C0C6DA9" w14:textId="6FC172E3" w:rsidR="00A935D2" w:rsidRDefault="00932DED" w:rsidP="003E0968">
      <w:pPr>
        <w:rPr>
          <w:rFonts w:ascii="Verdana" w:hAnsi="Verdana"/>
          <w:sz w:val="20"/>
          <w:szCs w:val="20"/>
        </w:rPr>
      </w:pPr>
      <w:r>
        <w:rPr>
          <w:rFonts w:ascii="Verdana" w:hAnsi="Verdana"/>
          <w:sz w:val="20"/>
          <w:szCs w:val="20"/>
        </w:rPr>
        <w:t xml:space="preserve">After we’ve </w:t>
      </w:r>
      <w:r w:rsidR="00AA085D">
        <w:rPr>
          <w:rFonts w:ascii="Verdana" w:hAnsi="Verdana"/>
          <w:sz w:val="20"/>
          <w:szCs w:val="20"/>
        </w:rPr>
        <w:t xml:space="preserve">determined everything needed for our custom workflow, it’s time to log in to Jira as an administrator and build it!  </w:t>
      </w:r>
    </w:p>
    <w:p w14:paraId="7438D26C" w14:textId="7865A223" w:rsidR="00AA085D" w:rsidRDefault="00AA085D" w:rsidP="003E0968">
      <w:pPr>
        <w:rPr>
          <w:rFonts w:ascii="Verdana" w:hAnsi="Verdana"/>
          <w:sz w:val="20"/>
          <w:szCs w:val="20"/>
        </w:rPr>
      </w:pPr>
      <w:r>
        <w:rPr>
          <w:rFonts w:ascii="Verdana" w:hAnsi="Verdana"/>
          <w:sz w:val="20"/>
          <w:szCs w:val="20"/>
        </w:rPr>
        <w:t xml:space="preserve">First, I’ll need to create any new statuses.  Our workflow needs three: Planning, Proposal, and Active.  The “Open” and “Closed” statuses already exist.  Add new statuses sparingly and only when the existing statuses can’t be used.  </w:t>
      </w:r>
    </w:p>
    <w:p w14:paraId="6633F262" w14:textId="5FC5AA9F" w:rsidR="00AA085D" w:rsidRDefault="00AA085D" w:rsidP="003E0968">
      <w:pPr>
        <w:rPr>
          <w:rFonts w:ascii="Verdana" w:hAnsi="Verdana"/>
          <w:sz w:val="20"/>
          <w:szCs w:val="20"/>
        </w:rPr>
      </w:pPr>
      <w:r>
        <w:rPr>
          <w:rFonts w:ascii="Verdana" w:hAnsi="Verdana"/>
          <w:sz w:val="20"/>
          <w:szCs w:val="20"/>
        </w:rPr>
        <w:t xml:space="preserve">Next, I’ll create a new workflow.  I’ll name it “Leads” for the process it supports.  I’ll use the description field to </w:t>
      </w:r>
      <w:r w:rsidR="00C70AF5">
        <w:rPr>
          <w:rFonts w:ascii="Verdana" w:hAnsi="Verdana"/>
          <w:sz w:val="20"/>
          <w:szCs w:val="20"/>
        </w:rPr>
        <w:t>record</w:t>
      </w:r>
      <w:r>
        <w:rPr>
          <w:rFonts w:ascii="Verdana" w:hAnsi="Verdana"/>
          <w:sz w:val="20"/>
          <w:szCs w:val="20"/>
        </w:rPr>
        <w:t xml:space="preserve"> the Jira request</w:t>
      </w:r>
      <w:r w:rsidR="00BE32FD">
        <w:rPr>
          <w:rFonts w:ascii="Verdana" w:hAnsi="Verdana"/>
          <w:sz w:val="20"/>
          <w:szCs w:val="20"/>
        </w:rPr>
        <w:t xml:space="preserve"> ID</w:t>
      </w:r>
      <w:r>
        <w:rPr>
          <w:rFonts w:ascii="Verdana" w:hAnsi="Verdana"/>
          <w:sz w:val="20"/>
          <w:szCs w:val="20"/>
        </w:rPr>
        <w:t xml:space="preserve"> for this </w:t>
      </w:r>
      <w:r w:rsidR="00BE32FD">
        <w:rPr>
          <w:rFonts w:ascii="Verdana" w:hAnsi="Verdana"/>
          <w:sz w:val="20"/>
          <w:szCs w:val="20"/>
        </w:rPr>
        <w:t>customization</w:t>
      </w:r>
      <w:r>
        <w:rPr>
          <w:rFonts w:ascii="Verdana" w:hAnsi="Verdana"/>
          <w:sz w:val="20"/>
          <w:szCs w:val="20"/>
        </w:rPr>
        <w:t xml:space="preserve">.  That way I can reference </w:t>
      </w:r>
      <w:r w:rsidR="00547847">
        <w:rPr>
          <w:rFonts w:ascii="Verdana" w:hAnsi="Verdana"/>
          <w:sz w:val="20"/>
          <w:szCs w:val="20"/>
        </w:rPr>
        <w:t>requirements</w:t>
      </w:r>
      <w:r>
        <w:rPr>
          <w:rFonts w:ascii="Verdana" w:hAnsi="Verdana"/>
          <w:sz w:val="20"/>
          <w:szCs w:val="20"/>
        </w:rPr>
        <w:t xml:space="preserve"> </w:t>
      </w:r>
      <w:r w:rsidR="00FC2917">
        <w:rPr>
          <w:rFonts w:ascii="Verdana" w:hAnsi="Verdana"/>
          <w:sz w:val="20"/>
          <w:szCs w:val="20"/>
        </w:rPr>
        <w:t>and</w:t>
      </w:r>
      <w:r w:rsidR="00C70AF5">
        <w:rPr>
          <w:rFonts w:ascii="Verdana" w:hAnsi="Verdana"/>
          <w:sz w:val="20"/>
          <w:szCs w:val="20"/>
        </w:rPr>
        <w:t xml:space="preserve"> implementation notes</w:t>
      </w:r>
      <w:r>
        <w:rPr>
          <w:rFonts w:ascii="Verdana" w:hAnsi="Verdana"/>
          <w:sz w:val="20"/>
          <w:szCs w:val="20"/>
        </w:rPr>
        <w:t xml:space="preserve"> later.</w:t>
      </w:r>
    </w:p>
    <w:p w14:paraId="4FDDE6E5" w14:textId="55B9985B" w:rsidR="00AA085D" w:rsidRDefault="00AA085D" w:rsidP="003E0968">
      <w:pPr>
        <w:rPr>
          <w:rFonts w:ascii="Verdana" w:hAnsi="Verdana"/>
          <w:sz w:val="20"/>
          <w:szCs w:val="20"/>
        </w:rPr>
      </w:pPr>
      <w:r>
        <w:rPr>
          <w:rFonts w:ascii="Verdana" w:hAnsi="Verdana"/>
          <w:sz w:val="20"/>
          <w:szCs w:val="20"/>
        </w:rPr>
        <w:t>Next, I</w:t>
      </w:r>
      <w:r w:rsidR="00433E06">
        <w:rPr>
          <w:rFonts w:ascii="Verdana" w:hAnsi="Verdana"/>
          <w:sz w:val="20"/>
          <w:szCs w:val="20"/>
        </w:rPr>
        <w:t>’ll</w:t>
      </w:r>
      <w:r>
        <w:rPr>
          <w:rFonts w:ascii="Verdana" w:hAnsi="Verdana"/>
          <w:sz w:val="20"/>
          <w:szCs w:val="20"/>
        </w:rPr>
        <w:t xml:space="preserve"> add all the needed steps and link them to statuses.</w:t>
      </w:r>
    </w:p>
    <w:p w14:paraId="497E6BF1" w14:textId="7C88DEB5" w:rsidR="00AA085D" w:rsidRDefault="00AA085D" w:rsidP="003E0968">
      <w:pPr>
        <w:rPr>
          <w:rFonts w:ascii="Verdana" w:hAnsi="Verdana"/>
          <w:sz w:val="20"/>
          <w:szCs w:val="20"/>
        </w:rPr>
      </w:pPr>
      <w:r>
        <w:rPr>
          <w:rFonts w:ascii="Verdana" w:hAnsi="Verdana"/>
          <w:sz w:val="20"/>
          <w:szCs w:val="20"/>
        </w:rPr>
        <w:t>After, I</w:t>
      </w:r>
      <w:r w:rsidR="00433E06">
        <w:rPr>
          <w:rFonts w:ascii="Verdana" w:hAnsi="Verdana"/>
          <w:sz w:val="20"/>
          <w:szCs w:val="20"/>
        </w:rPr>
        <w:t>’ll</w:t>
      </w:r>
      <w:r>
        <w:rPr>
          <w:rFonts w:ascii="Verdana" w:hAnsi="Verdana"/>
          <w:sz w:val="20"/>
          <w:szCs w:val="20"/>
        </w:rPr>
        <w:t xml:space="preserve"> add all the needed forward, backward, skip, and global transitions.</w:t>
      </w:r>
    </w:p>
    <w:p w14:paraId="2B4E52F3" w14:textId="77777777" w:rsidR="00433E06" w:rsidRDefault="00AA085D" w:rsidP="003E0968">
      <w:pPr>
        <w:rPr>
          <w:rFonts w:ascii="Verdana" w:hAnsi="Verdana"/>
          <w:sz w:val="20"/>
          <w:szCs w:val="20"/>
        </w:rPr>
      </w:pPr>
      <w:r>
        <w:rPr>
          <w:rFonts w:ascii="Verdana" w:hAnsi="Verdana"/>
          <w:sz w:val="20"/>
          <w:szCs w:val="20"/>
        </w:rPr>
        <w:t xml:space="preserve">I’ll need to enter “Diagram” mode to add the global “Closed” transition.  </w:t>
      </w:r>
    </w:p>
    <w:p w14:paraId="3DFDE33E" w14:textId="15D2C3E2" w:rsidR="00AA085D" w:rsidRDefault="00AA085D" w:rsidP="003E0968">
      <w:pPr>
        <w:rPr>
          <w:rFonts w:ascii="Verdana" w:hAnsi="Verdana"/>
          <w:sz w:val="20"/>
          <w:szCs w:val="20"/>
        </w:rPr>
      </w:pPr>
      <w:r>
        <w:rPr>
          <w:rFonts w:ascii="Verdana" w:hAnsi="Verdana"/>
          <w:sz w:val="20"/>
          <w:szCs w:val="20"/>
        </w:rPr>
        <w:t xml:space="preserve">As you can see, a global “Closed” transition was added to every step.  I don’t like the default name of “Closed” so I’ll edit it to read “Close” instead.  Then, I’ll associate this action with a transition screen.  </w:t>
      </w:r>
    </w:p>
    <w:p w14:paraId="464E2F28" w14:textId="602AE7AF" w:rsidR="006E5561" w:rsidRDefault="006E5561" w:rsidP="003E0968">
      <w:pPr>
        <w:rPr>
          <w:rFonts w:ascii="Verdana" w:hAnsi="Verdana"/>
          <w:sz w:val="20"/>
          <w:szCs w:val="20"/>
        </w:rPr>
      </w:pPr>
      <w:r>
        <w:rPr>
          <w:rFonts w:ascii="Verdana" w:hAnsi="Verdana"/>
          <w:sz w:val="20"/>
          <w:szCs w:val="20"/>
        </w:rPr>
        <w:lastRenderedPageBreak/>
        <w:t>Now, I’m consulting my planning documentation to see what other transition behaviors to add.  Here I’m adding a new post function and modifying an existing one.</w:t>
      </w:r>
    </w:p>
    <w:p w14:paraId="6906FD36" w14:textId="2275BBC6" w:rsidR="006E5561" w:rsidRDefault="006E5561" w:rsidP="003E0968">
      <w:pPr>
        <w:rPr>
          <w:rFonts w:ascii="Verdana" w:hAnsi="Verdana"/>
          <w:sz w:val="20"/>
          <w:szCs w:val="20"/>
        </w:rPr>
      </w:pPr>
      <w:r>
        <w:rPr>
          <w:rFonts w:ascii="Verdana" w:hAnsi="Verdana"/>
          <w:sz w:val="20"/>
          <w:szCs w:val="20"/>
        </w:rPr>
        <w:t xml:space="preserve">And that’s it!  Our </w:t>
      </w:r>
      <w:r w:rsidR="00992C43">
        <w:rPr>
          <w:rFonts w:ascii="Verdana" w:hAnsi="Verdana"/>
          <w:sz w:val="20"/>
          <w:szCs w:val="20"/>
        </w:rPr>
        <w:t xml:space="preserve">custom </w:t>
      </w:r>
      <w:r>
        <w:rPr>
          <w:rFonts w:ascii="Verdana" w:hAnsi="Verdana"/>
          <w:sz w:val="20"/>
          <w:szCs w:val="20"/>
        </w:rPr>
        <w:t>workflow is built and ready for testing.</w:t>
      </w:r>
    </w:p>
    <w:p w14:paraId="184D3619" w14:textId="60F4074D" w:rsidR="003E0968" w:rsidRPr="0066469E" w:rsidRDefault="00AA085D" w:rsidP="003E0968">
      <w:pPr>
        <w:rPr>
          <w:rFonts w:ascii="Verdana" w:hAnsi="Verdana"/>
        </w:rPr>
      </w:pPr>
      <w:r w:rsidRPr="00531F9C">
        <w:rPr>
          <w:rFonts w:ascii="Verdana" w:hAnsi="Verdana"/>
          <w:sz w:val="20"/>
          <w:szCs w:val="20"/>
        </w:rPr>
        <w:t>Stick around for the next lesson</w:t>
      </w:r>
      <w:r w:rsidR="003116A4" w:rsidRPr="00531F9C">
        <w:rPr>
          <w:rFonts w:ascii="Verdana" w:hAnsi="Verdana"/>
          <w:sz w:val="20"/>
          <w:szCs w:val="20"/>
        </w:rPr>
        <w:t>,</w:t>
      </w:r>
      <w:r w:rsidRPr="00531F9C">
        <w:rPr>
          <w:rFonts w:ascii="Verdana" w:hAnsi="Verdana"/>
          <w:sz w:val="20"/>
          <w:szCs w:val="20"/>
        </w:rPr>
        <w:t xml:space="preserve"> to learn more about the workflow concepts in the previous demo. </w:t>
      </w:r>
    </w:p>
    <w:p w14:paraId="520706B6" w14:textId="77777777" w:rsidR="0030008C" w:rsidRPr="003E0968" w:rsidRDefault="0030008C" w:rsidP="0030008C">
      <w:pPr>
        <w:pStyle w:val="ListParagraph"/>
        <w:numPr>
          <w:ilvl w:val="0"/>
          <w:numId w:val="3"/>
        </w:numPr>
        <w:rPr>
          <w:rFonts w:ascii="Verdana" w:hAnsi="Verdana"/>
          <w:sz w:val="28"/>
          <w:szCs w:val="28"/>
        </w:rPr>
      </w:pPr>
      <w:r>
        <w:rPr>
          <w:rFonts w:ascii="Verdana" w:hAnsi="Verdana"/>
          <w:sz w:val="28"/>
          <w:szCs w:val="28"/>
        </w:rPr>
        <w:t>Workflow Concepts</w:t>
      </w:r>
    </w:p>
    <w:p w14:paraId="22BE4876" w14:textId="2C751DC7" w:rsidR="005748A2" w:rsidRDefault="005748A2" w:rsidP="003E0968">
      <w:pPr>
        <w:rPr>
          <w:rFonts w:ascii="Verdana" w:hAnsi="Verdana"/>
          <w:sz w:val="20"/>
          <w:szCs w:val="20"/>
        </w:rPr>
      </w:pPr>
      <w:r>
        <w:rPr>
          <w:rFonts w:ascii="Verdana" w:hAnsi="Verdana"/>
          <w:sz w:val="20"/>
          <w:szCs w:val="20"/>
        </w:rPr>
        <w:t>In this lesson, we’ll talk about important concepts that apply to any type of workflow.</w:t>
      </w:r>
    </w:p>
    <w:p w14:paraId="16FAB798" w14:textId="5C5D7DB0" w:rsidR="00400DEF" w:rsidRDefault="00400DEF" w:rsidP="003E0968">
      <w:pPr>
        <w:rPr>
          <w:rFonts w:ascii="Verdana" w:hAnsi="Verdana"/>
          <w:sz w:val="20"/>
          <w:szCs w:val="20"/>
        </w:rPr>
      </w:pPr>
      <w:r w:rsidRPr="00400DEF">
        <w:rPr>
          <w:rFonts w:ascii="Verdana" w:hAnsi="Verdana"/>
          <w:b/>
          <w:sz w:val="20"/>
          <w:szCs w:val="20"/>
        </w:rPr>
        <w:t>Tip:</w:t>
      </w:r>
      <w:r>
        <w:rPr>
          <w:rFonts w:ascii="Verdana" w:hAnsi="Verdana"/>
          <w:sz w:val="20"/>
          <w:szCs w:val="20"/>
        </w:rPr>
        <w:t xml:space="preserve">  If you’re already a certified Jira administrator, you can extend your certification by taking the ACB-110 “Advanced Jira Workflows” exam.  Use the info in this lesson as additional study material.</w:t>
      </w:r>
    </w:p>
    <w:p w14:paraId="24042D0B" w14:textId="261A5C8E" w:rsidR="00400DEF" w:rsidRDefault="00400DEF" w:rsidP="003E0968">
      <w:pPr>
        <w:rPr>
          <w:rFonts w:ascii="Verdana" w:hAnsi="Verdana"/>
          <w:sz w:val="20"/>
          <w:szCs w:val="20"/>
        </w:rPr>
      </w:pPr>
      <w:r>
        <w:rPr>
          <w:rFonts w:ascii="Verdana" w:hAnsi="Verdana"/>
          <w:sz w:val="20"/>
          <w:szCs w:val="20"/>
        </w:rPr>
        <w:t xml:space="preserve">Read more: </w:t>
      </w:r>
      <w:hyperlink r:id="rId9" w:history="1">
        <w:r w:rsidRPr="00327327">
          <w:rPr>
            <w:rStyle w:val="Hyperlink"/>
            <w:rFonts w:ascii="Verdana" w:hAnsi="Verdana"/>
            <w:sz w:val="20"/>
            <w:szCs w:val="20"/>
          </w:rPr>
          <w:t>atlassian.com/university/certification/badges/exam-acb-110</w:t>
        </w:r>
      </w:hyperlink>
      <w:r>
        <w:rPr>
          <w:rFonts w:ascii="Verdana" w:hAnsi="Verdana"/>
          <w:sz w:val="20"/>
          <w:szCs w:val="20"/>
        </w:rPr>
        <w:t xml:space="preserve">  </w:t>
      </w:r>
    </w:p>
    <w:p w14:paraId="43790D9C" w14:textId="1279C775" w:rsidR="003E0968" w:rsidRPr="008D29D2" w:rsidRDefault="005748A2" w:rsidP="003E0968">
      <w:pPr>
        <w:rPr>
          <w:rFonts w:ascii="Verdana" w:hAnsi="Verdana"/>
          <w:sz w:val="20"/>
          <w:szCs w:val="20"/>
        </w:rPr>
      </w:pPr>
      <w:r w:rsidRPr="008D29D2">
        <w:rPr>
          <w:rFonts w:ascii="Verdana" w:hAnsi="Verdana"/>
          <w:sz w:val="20"/>
          <w:szCs w:val="20"/>
        </w:rPr>
        <w:t>There are two views for creating and editing workflows.  On the left is a workflow shown in “Diagram Mode” and on the right is the same workflow in “Text Mode.”  Each mode has pros and cons.</w:t>
      </w:r>
    </w:p>
    <w:p w14:paraId="3ED4C43D" w14:textId="43C06057" w:rsidR="005748A2" w:rsidRPr="008D29D2" w:rsidRDefault="005748A2" w:rsidP="003E0968">
      <w:pPr>
        <w:rPr>
          <w:rFonts w:ascii="Verdana" w:hAnsi="Verdana"/>
          <w:b/>
          <w:sz w:val="20"/>
          <w:szCs w:val="20"/>
        </w:rPr>
      </w:pPr>
      <w:r w:rsidRPr="008D29D2">
        <w:rPr>
          <w:rFonts w:ascii="Verdana" w:hAnsi="Verdana"/>
          <w:b/>
          <w:sz w:val="20"/>
          <w:szCs w:val="20"/>
        </w:rPr>
        <w:t>Diagram</w:t>
      </w:r>
      <w:r w:rsidR="003836DA" w:rsidRPr="008D29D2">
        <w:rPr>
          <w:rFonts w:ascii="Verdana" w:hAnsi="Verdana"/>
          <w:b/>
          <w:sz w:val="20"/>
          <w:szCs w:val="20"/>
        </w:rPr>
        <w:t xml:space="preserve"> Mode</w:t>
      </w:r>
    </w:p>
    <w:p w14:paraId="37CC95BF" w14:textId="263B4751" w:rsidR="005748A2" w:rsidRPr="008D29D2" w:rsidRDefault="003836DA" w:rsidP="002A2AC2">
      <w:pPr>
        <w:pStyle w:val="ListParagraph"/>
        <w:numPr>
          <w:ilvl w:val="0"/>
          <w:numId w:val="11"/>
        </w:numPr>
        <w:rPr>
          <w:rFonts w:ascii="Verdana" w:hAnsi="Verdana"/>
          <w:sz w:val="20"/>
          <w:szCs w:val="20"/>
        </w:rPr>
      </w:pPr>
      <w:r w:rsidRPr="008D29D2">
        <w:rPr>
          <w:rFonts w:ascii="Verdana" w:hAnsi="Verdana"/>
          <w:sz w:val="20"/>
          <w:szCs w:val="20"/>
        </w:rPr>
        <w:t xml:space="preserve">Diagram mode is the simplest and easiest view for your users.  </w:t>
      </w:r>
    </w:p>
    <w:p w14:paraId="164FF7EC" w14:textId="783D0BFA" w:rsidR="003836DA" w:rsidRPr="008D29D2" w:rsidRDefault="003836DA" w:rsidP="003836DA">
      <w:pPr>
        <w:pStyle w:val="ListParagraph"/>
        <w:numPr>
          <w:ilvl w:val="0"/>
          <w:numId w:val="11"/>
        </w:numPr>
        <w:rPr>
          <w:rFonts w:ascii="Verdana" w:hAnsi="Verdana"/>
          <w:sz w:val="20"/>
          <w:szCs w:val="20"/>
        </w:rPr>
      </w:pPr>
      <w:r w:rsidRPr="008D29D2">
        <w:rPr>
          <w:rFonts w:ascii="Verdana" w:hAnsi="Verdana"/>
          <w:sz w:val="20"/>
          <w:szCs w:val="20"/>
        </w:rPr>
        <w:t>This mode</w:t>
      </w:r>
      <w:r w:rsidR="00FD2FB4" w:rsidRPr="008D29D2">
        <w:rPr>
          <w:rFonts w:ascii="Verdana" w:hAnsi="Verdana"/>
          <w:sz w:val="20"/>
          <w:szCs w:val="20"/>
        </w:rPr>
        <w:t xml:space="preserve"> includes a “Workflow Designer” </w:t>
      </w:r>
      <w:r w:rsidR="00565CE5" w:rsidRPr="008D29D2">
        <w:rPr>
          <w:rFonts w:ascii="Verdana" w:hAnsi="Verdana"/>
          <w:sz w:val="20"/>
          <w:szCs w:val="20"/>
        </w:rPr>
        <w:t>which lets you</w:t>
      </w:r>
      <w:r w:rsidRPr="008D29D2">
        <w:rPr>
          <w:rFonts w:ascii="Verdana" w:hAnsi="Verdana"/>
          <w:sz w:val="20"/>
          <w:szCs w:val="20"/>
        </w:rPr>
        <w:t>:</w:t>
      </w:r>
    </w:p>
    <w:p w14:paraId="5BEB12CA" w14:textId="6D56D66C" w:rsidR="00FD2FB4" w:rsidRPr="008D29D2" w:rsidRDefault="00565CE5" w:rsidP="00FD2FB4">
      <w:pPr>
        <w:pStyle w:val="ListParagraph"/>
        <w:numPr>
          <w:ilvl w:val="1"/>
          <w:numId w:val="11"/>
        </w:numPr>
        <w:rPr>
          <w:rFonts w:ascii="Verdana" w:hAnsi="Verdana"/>
          <w:sz w:val="20"/>
          <w:szCs w:val="20"/>
        </w:rPr>
      </w:pPr>
      <w:r w:rsidRPr="008D29D2">
        <w:rPr>
          <w:rFonts w:ascii="Verdana" w:hAnsi="Verdana"/>
          <w:sz w:val="20"/>
          <w:szCs w:val="20"/>
        </w:rPr>
        <w:t>a</w:t>
      </w:r>
      <w:r w:rsidR="00FD2FB4" w:rsidRPr="008D29D2">
        <w:rPr>
          <w:rFonts w:ascii="Verdana" w:hAnsi="Verdana"/>
          <w:sz w:val="20"/>
          <w:szCs w:val="20"/>
        </w:rPr>
        <w:t>dd a status or transition,</w:t>
      </w:r>
    </w:p>
    <w:p w14:paraId="7C2F82EF" w14:textId="695F0D8A" w:rsidR="003836DA" w:rsidRPr="008D29D2" w:rsidRDefault="00565CE5" w:rsidP="00FD2FB4">
      <w:pPr>
        <w:pStyle w:val="ListParagraph"/>
        <w:numPr>
          <w:ilvl w:val="1"/>
          <w:numId w:val="11"/>
        </w:numPr>
        <w:rPr>
          <w:rFonts w:ascii="Verdana" w:hAnsi="Verdana"/>
          <w:sz w:val="20"/>
          <w:szCs w:val="20"/>
        </w:rPr>
      </w:pPr>
      <w:r w:rsidRPr="008D29D2">
        <w:rPr>
          <w:rFonts w:ascii="Verdana" w:hAnsi="Verdana"/>
          <w:sz w:val="20"/>
          <w:szCs w:val="20"/>
        </w:rPr>
        <w:t>d</w:t>
      </w:r>
      <w:r w:rsidR="00FD2FB4" w:rsidRPr="008D29D2">
        <w:rPr>
          <w:rFonts w:ascii="Verdana" w:hAnsi="Verdana"/>
          <w:sz w:val="20"/>
          <w:szCs w:val="20"/>
        </w:rPr>
        <w:t xml:space="preserve">rag a status or transition </w:t>
      </w:r>
      <w:r w:rsidRPr="008D29D2">
        <w:rPr>
          <w:rFonts w:ascii="Verdana" w:hAnsi="Verdana"/>
          <w:sz w:val="20"/>
          <w:szCs w:val="20"/>
        </w:rPr>
        <w:t>around</w:t>
      </w:r>
      <w:r w:rsidR="00FD2FB4" w:rsidRPr="008D29D2">
        <w:rPr>
          <w:rFonts w:ascii="Verdana" w:hAnsi="Verdana"/>
          <w:sz w:val="20"/>
          <w:szCs w:val="20"/>
        </w:rPr>
        <w:t xml:space="preserve"> visually,</w:t>
      </w:r>
    </w:p>
    <w:p w14:paraId="4E8EF087" w14:textId="0C8777EA" w:rsidR="00FD2FB4" w:rsidRPr="008D29D2" w:rsidRDefault="00565CE5" w:rsidP="00FD2FB4">
      <w:pPr>
        <w:pStyle w:val="ListParagraph"/>
        <w:numPr>
          <w:ilvl w:val="1"/>
          <w:numId w:val="11"/>
        </w:numPr>
        <w:rPr>
          <w:rFonts w:ascii="Verdana" w:hAnsi="Verdana"/>
          <w:sz w:val="20"/>
          <w:szCs w:val="20"/>
        </w:rPr>
      </w:pPr>
      <w:r w:rsidRPr="008D29D2">
        <w:rPr>
          <w:rFonts w:ascii="Verdana" w:hAnsi="Verdana"/>
          <w:sz w:val="20"/>
          <w:szCs w:val="20"/>
        </w:rPr>
        <w:t>e</w:t>
      </w:r>
      <w:r w:rsidR="00FD2FB4" w:rsidRPr="008D29D2">
        <w:rPr>
          <w:rFonts w:ascii="Verdana" w:hAnsi="Verdana"/>
          <w:sz w:val="20"/>
          <w:szCs w:val="20"/>
        </w:rPr>
        <w:t>dit transition properties and behaviors, and</w:t>
      </w:r>
    </w:p>
    <w:p w14:paraId="33A7AABA" w14:textId="427D6906" w:rsidR="00FD2FB4" w:rsidRPr="008D29D2" w:rsidRDefault="00565CE5" w:rsidP="00FD2FB4">
      <w:pPr>
        <w:pStyle w:val="ListParagraph"/>
        <w:numPr>
          <w:ilvl w:val="1"/>
          <w:numId w:val="11"/>
        </w:numPr>
        <w:rPr>
          <w:rFonts w:ascii="Verdana" w:hAnsi="Verdana"/>
          <w:sz w:val="20"/>
          <w:szCs w:val="20"/>
        </w:rPr>
      </w:pPr>
      <w:r w:rsidRPr="008D29D2">
        <w:rPr>
          <w:rFonts w:ascii="Verdana" w:hAnsi="Verdana"/>
          <w:sz w:val="20"/>
          <w:szCs w:val="20"/>
        </w:rPr>
        <w:t>a</w:t>
      </w:r>
      <w:r w:rsidR="00FD2FB4" w:rsidRPr="008D29D2">
        <w:rPr>
          <w:rFonts w:ascii="Verdana" w:hAnsi="Verdana"/>
          <w:sz w:val="20"/>
          <w:szCs w:val="20"/>
        </w:rPr>
        <w:t>dd global transitions</w:t>
      </w:r>
      <w:r w:rsidRPr="008D29D2">
        <w:rPr>
          <w:rFonts w:ascii="Verdana" w:hAnsi="Verdana"/>
          <w:sz w:val="20"/>
          <w:szCs w:val="20"/>
        </w:rPr>
        <w:t>.</w:t>
      </w:r>
    </w:p>
    <w:p w14:paraId="5DF64B76" w14:textId="3EFAF57C" w:rsidR="00FD2FB4" w:rsidRPr="008D29D2" w:rsidRDefault="00FD2FB4" w:rsidP="00FD2FB4">
      <w:pPr>
        <w:pStyle w:val="ListParagraph"/>
        <w:numPr>
          <w:ilvl w:val="2"/>
          <w:numId w:val="11"/>
        </w:numPr>
        <w:rPr>
          <w:rFonts w:ascii="Verdana" w:hAnsi="Verdana"/>
          <w:sz w:val="20"/>
          <w:szCs w:val="20"/>
        </w:rPr>
      </w:pPr>
      <w:r w:rsidRPr="008D29D2">
        <w:rPr>
          <w:rFonts w:ascii="Verdana" w:hAnsi="Verdana"/>
          <w:sz w:val="20"/>
          <w:szCs w:val="20"/>
        </w:rPr>
        <w:t xml:space="preserve">A global transition allows any status to transition to a </w:t>
      </w:r>
      <w:r w:rsidR="00565CE5" w:rsidRPr="008D29D2">
        <w:rPr>
          <w:rFonts w:ascii="Verdana" w:hAnsi="Verdana"/>
          <w:sz w:val="20"/>
          <w:szCs w:val="20"/>
        </w:rPr>
        <w:t>different</w:t>
      </w:r>
      <w:r w:rsidRPr="008D29D2">
        <w:rPr>
          <w:rFonts w:ascii="Verdana" w:hAnsi="Verdana"/>
          <w:sz w:val="20"/>
          <w:szCs w:val="20"/>
        </w:rPr>
        <w:t xml:space="preserve"> status.</w:t>
      </w:r>
    </w:p>
    <w:p w14:paraId="51730271" w14:textId="52696986" w:rsidR="00FD2FB4" w:rsidRPr="008D29D2" w:rsidRDefault="00FD2FB4" w:rsidP="00FD2FB4">
      <w:pPr>
        <w:pStyle w:val="ListParagraph"/>
        <w:numPr>
          <w:ilvl w:val="2"/>
          <w:numId w:val="11"/>
        </w:numPr>
        <w:rPr>
          <w:rFonts w:ascii="Verdana" w:hAnsi="Verdana"/>
          <w:sz w:val="20"/>
          <w:szCs w:val="20"/>
        </w:rPr>
      </w:pPr>
      <w:r w:rsidRPr="008D29D2">
        <w:rPr>
          <w:rFonts w:ascii="Verdana" w:hAnsi="Verdana"/>
          <w:sz w:val="20"/>
          <w:szCs w:val="20"/>
        </w:rPr>
        <w:t>For example:  I often create a global status called “Close” so a</w:t>
      </w:r>
      <w:r w:rsidR="00662020" w:rsidRPr="008D29D2">
        <w:rPr>
          <w:rFonts w:ascii="Verdana" w:hAnsi="Verdana"/>
          <w:sz w:val="20"/>
          <w:szCs w:val="20"/>
        </w:rPr>
        <w:t>n</w:t>
      </w:r>
      <w:r w:rsidRPr="008D29D2">
        <w:rPr>
          <w:rFonts w:ascii="Verdana" w:hAnsi="Verdana"/>
          <w:sz w:val="20"/>
          <w:szCs w:val="20"/>
        </w:rPr>
        <w:t xml:space="preserve"> issue can skip straight to the “Closed” status from anywhere in the workflow.</w:t>
      </w:r>
    </w:p>
    <w:p w14:paraId="78B32DB5" w14:textId="76EB5C3C" w:rsidR="00FD2FB4" w:rsidRPr="008D29D2" w:rsidRDefault="00FD2FB4" w:rsidP="00FD2FB4">
      <w:pPr>
        <w:pStyle w:val="ListParagraph"/>
        <w:numPr>
          <w:ilvl w:val="2"/>
          <w:numId w:val="11"/>
        </w:numPr>
        <w:rPr>
          <w:rFonts w:ascii="Verdana" w:hAnsi="Verdana"/>
          <w:sz w:val="20"/>
          <w:szCs w:val="20"/>
        </w:rPr>
      </w:pPr>
      <w:r w:rsidRPr="008D29D2">
        <w:rPr>
          <w:rFonts w:ascii="Verdana" w:hAnsi="Verdana"/>
          <w:sz w:val="20"/>
          <w:szCs w:val="20"/>
        </w:rPr>
        <w:t>You can only create global transitions in diagram mode.</w:t>
      </w:r>
    </w:p>
    <w:p w14:paraId="1D8DCA49" w14:textId="5ED6E9A2" w:rsidR="005748A2" w:rsidRPr="008D29D2" w:rsidRDefault="005748A2" w:rsidP="003E0968">
      <w:pPr>
        <w:rPr>
          <w:rFonts w:ascii="Verdana" w:hAnsi="Verdana"/>
          <w:b/>
          <w:sz w:val="20"/>
          <w:szCs w:val="20"/>
        </w:rPr>
      </w:pPr>
      <w:r w:rsidRPr="008D29D2">
        <w:rPr>
          <w:rFonts w:ascii="Verdana" w:hAnsi="Verdana"/>
          <w:b/>
          <w:sz w:val="20"/>
          <w:szCs w:val="20"/>
        </w:rPr>
        <w:t>Text</w:t>
      </w:r>
      <w:r w:rsidR="003836DA" w:rsidRPr="008D29D2">
        <w:rPr>
          <w:rFonts w:ascii="Verdana" w:hAnsi="Verdana"/>
          <w:b/>
          <w:sz w:val="20"/>
          <w:szCs w:val="20"/>
        </w:rPr>
        <w:t xml:space="preserve"> Mode</w:t>
      </w:r>
    </w:p>
    <w:p w14:paraId="0DA08464" w14:textId="411F1A03" w:rsidR="00E3619C" w:rsidRPr="008D29D2" w:rsidRDefault="00E3619C" w:rsidP="00E3619C">
      <w:pPr>
        <w:pStyle w:val="ListParagraph"/>
        <w:numPr>
          <w:ilvl w:val="0"/>
          <w:numId w:val="12"/>
        </w:numPr>
        <w:rPr>
          <w:rFonts w:ascii="Verdana" w:hAnsi="Verdana"/>
          <w:sz w:val="20"/>
          <w:szCs w:val="20"/>
        </w:rPr>
      </w:pPr>
      <w:r w:rsidRPr="008D29D2">
        <w:rPr>
          <w:rFonts w:ascii="Verdana" w:hAnsi="Verdana"/>
          <w:sz w:val="20"/>
          <w:szCs w:val="20"/>
        </w:rPr>
        <w:t>Text mode is considered more advanced.</w:t>
      </w:r>
    </w:p>
    <w:p w14:paraId="6135B569" w14:textId="0BDB6B2A" w:rsidR="00400DEF" w:rsidRPr="008D29D2" w:rsidRDefault="00400DEF" w:rsidP="00E3619C">
      <w:pPr>
        <w:pStyle w:val="ListParagraph"/>
        <w:numPr>
          <w:ilvl w:val="0"/>
          <w:numId w:val="12"/>
        </w:numPr>
        <w:rPr>
          <w:rFonts w:ascii="Verdana" w:hAnsi="Verdana"/>
          <w:sz w:val="20"/>
          <w:szCs w:val="20"/>
        </w:rPr>
      </w:pPr>
      <w:r w:rsidRPr="008D29D2">
        <w:rPr>
          <w:rFonts w:ascii="Verdana" w:hAnsi="Verdana"/>
          <w:sz w:val="20"/>
          <w:szCs w:val="20"/>
        </w:rPr>
        <w:t>You can edit statuses and transitions plus work directly with the steps.</w:t>
      </w:r>
    </w:p>
    <w:p w14:paraId="26F95913" w14:textId="5489259F" w:rsidR="00400DEF" w:rsidRPr="008D29D2" w:rsidRDefault="00400DEF" w:rsidP="00400DEF">
      <w:pPr>
        <w:pStyle w:val="ListParagraph"/>
        <w:numPr>
          <w:ilvl w:val="1"/>
          <w:numId w:val="12"/>
        </w:numPr>
        <w:rPr>
          <w:rFonts w:ascii="Verdana" w:hAnsi="Verdana"/>
          <w:sz w:val="20"/>
          <w:szCs w:val="20"/>
        </w:rPr>
      </w:pPr>
      <w:r w:rsidRPr="008D29D2">
        <w:rPr>
          <w:rFonts w:ascii="Verdana" w:hAnsi="Verdana"/>
          <w:sz w:val="20"/>
          <w:szCs w:val="20"/>
        </w:rPr>
        <w:t>For example, if I wanted the workflow to populate a field on the create action, I can do that by clicking the step name.  Steps are only visible in text mode.</w:t>
      </w:r>
    </w:p>
    <w:p w14:paraId="33630528" w14:textId="6296754E" w:rsidR="00E3619C" w:rsidRPr="008D29D2" w:rsidRDefault="00E3619C" w:rsidP="00400DEF">
      <w:pPr>
        <w:pStyle w:val="ListParagraph"/>
        <w:numPr>
          <w:ilvl w:val="0"/>
          <w:numId w:val="12"/>
        </w:numPr>
        <w:rPr>
          <w:rFonts w:ascii="Verdana" w:hAnsi="Verdana"/>
          <w:sz w:val="20"/>
          <w:szCs w:val="20"/>
        </w:rPr>
      </w:pPr>
      <w:r w:rsidRPr="008D29D2">
        <w:rPr>
          <w:rFonts w:ascii="Verdana" w:hAnsi="Verdana"/>
          <w:sz w:val="20"/>
          <w:szCs w:val="20"/>
        </w:rPr>
        <w:t>I prefer text mode.  I think the transitions are much easier to understand in table format.</w:t>
      </w:r>
    </w:p>
    <w:p w14:paraId="06106594" w14:textId="209E4B1E" w:rsidR="005748A2" w:rsidRPr="008D29D2" w:rsidRDefault="00E31241" w:rsidP="003E0968">
      <w:pPr>
        <w:rPr>
          <w:rFonts w:ascii="Verdana" w:hAnsi="Verdana"/>
          <w:sz w:val="20"/>
          <w:szCs w:val="20"/>
        </w:rPr>
      </w:pPr>
      <w:r w:rsidRPr="008D29D2">
        <w:rPr>
          <w:rFonts w:ascii="Verdana" w:hAnsi="Verdana"/>
          <w:sz w:val="20"/>
          <w:szCs w:val="20"/>
        </w:rPr>
        <w:t xml:space="preserve">Once </w:t>
      </w:r>
      <w:r w:rsidR="00565CE5" w:rsidRPr="008D29D2">
        <w:rPr>
          <w:rFonts w:ascii="Verdana" w:hAnsi="Verdana"/>
          <w:sz w:val="20"/>
          <w:szCs w:val="20"/>
        </w:rPr>
        <w:t>a</w:t>
      </w:r>
      <w:r w:rsidRPr="008D29D2">
        <w:rPr>
          <w:rFonts w:ascii="Verdana" w:hAnsi="Verdana"/>
          <w:sz w:val="20"/>
          <w:szCs w:val="20"/>
        </w:rPr>
        <w:t xml:space="preserve"> workflow is created, there are different states to be aware of: Active, </w:t>
      </w:r>
      <w:r w:rsidR="002A2AC2" w:rsidRPr="008D29D2">
        <w:rPr>
          <w:rFonts w:ascii="Verdana" w:hAnsi="Verdana"/>
          <w:sz w:val="20"/>
          <w:szCs w:val="20"/>
        </w:rPr>
        <w:t xml:space="preserve">Draft, and </w:t>
      </w:r>
      <w:r w:rsidRPr="008D29D2">
        <w:rPr>
          <w:rFonts w:ascii="Verdana" w:hAnsi="Verdana"/>
          <w:sz w:val="20"/>
          <w:szCs w:val="20"/>
        </w:rPr>
        <w:t>Inactive.</w:t>
      </w:r>
    </w:p>
    <w:p w14:paraId="7E63E79A" w14:textId="65E339A8" w:rsidR="00E31241" w:rsidRPr="008D29D2" w:rsidRDefault="00E31241" w:rsidP="003E0968">
      <w:pPr>
        <w:rPr>
          <w:rFonts w:ascii="Verdana" w:hAnsi="Verdana"/>
          <w:b/>
          <w:sz w:val="20"/>
          <w:szCs w:val="20"/>
        </w:rPr>
      </w:pPr>
      <w:r w:rsidRPr="008D29D2">
        <w:rPr>
          <w:rFonts w:ascii="Verdana" w:hAnsi="Verdana"/>
          <w:b/>
          <w:sz w:val="20"/>
          <w:szCs w:val="20"/>
        </w:rPr>
        <w:t>Active</w:t>
      </w:r>
    </w:p>
    <w:p w14:paraId="1B8ED51D" w14:textId="0C813414" w:rsidR="0049491E" w:rsidRPr="008D29D2" w:rsidRDefault="00E31241" w:rsidP="003E0968">
      <w:pPr>
        <w:rPr>
          <w:rFonts w:ascii="Verdana" w:hAnsi="Verdana"/>
          <w:sz w:val="20"/>
          <w:szCs w:val="20"/>
        </w:rPr>
      </w:pPr>
      <w:r w:rsidRPr="008D29D2">
        <w:rPr>
          <w:rFonts w:ascii="Verdana" w:hAnsi="Verdana"/>
          <w:sz w:val="20"/>
          <w:szCs w:val="20"/>
        </w:rPr>
        <w:t xml:space="preserve">An active workflow is </w:t>
      </w:r>
      <w:r w:rsidR="00565CE5" w:rsidRPr="008D29D2">
        <w:rPr>
          <w:rFonts w:ascii="Verdana" w:hAnsi="Verdana"/>
          <w:sz w:val="20"/>
          <w:szCs w:val="20"/>
        </w:rPr>
        <w:t xml:space="preserve">currently </w:t>
      </w:r>
      <w:r w:rsidRPr="008D29D2">
        <w:rPr>
          <w:rFonts w:ascii="Verdana" w:hAnsi="Verdana"/>
          <w:sz w:val="20"/>
          <w:szCs w:val="20"/>
        </w:rPr>
        <w:t>use</w:t>
      </w:r>
      <w:r w:rsidR="00565CE5" w:rsidRPr="008D29D2">
        <w:rPr>
          <w:rFonts w:ascii="Verdana" w:hAnsi="Verdana"/>
          <w:sz w:val="20"/>
          <w:szCs w:val="20"/>
        </w:rPr>
        <w:t>d</w:t>
      </w:r>
      <w:r w:rsidRPr="008D29D2">
        <w:rPr>
          <w:rFonts w:ascii="Verdana" w:hAnsi="Verdana"/>
          <w:sz w:val="20"/>
          <w:szCs w:val="20"/>
        </w:rPr>
        <w:t xml:space="preserve"> by one or more projects.  </w:t>
      </w:r>
      <w:r w:rsidR="0049491E" w:rsidRPr="008D29D2">
        <w:rPr>
          <w:rFonts w:ascii="Verdana" w:hAnsi="Verdana"/>
          <w:sz w:val="20"/>
          <w:szCs w:val="20"/>
        </w:rPr>
        <w:t xml:space="preserve">You can’t delete an active workflow.  </w:t>
      </w:r>
      <w:r w:rsidR="00565CE5" w:rsidRPr="008D29D2">
        <w:rPr>
          <w:rFonts w:ascii="Verdana" w:hAnsi="Verdana"/>
          <w:sz w:val="20"/>
          <w:szCs w:val="20"/>
        </w:rPr>
        <w:t>To delete, you must</w:t>
      </w:r>
      <w:r w:rsidR="0049491E" w:rsidRPr="008D29D2">
        <w:rPr>
          <w:rFonts w:ascii="Verdana" w:hAnsi="Verdana"/>
          <w:sz w:val="20"/>
          <w:szCs w:val="20"/>
        </w:rPr>
        <w:t xml:space="preserve"> make it </w:t>
      </w:r>
      <w:r w:rsidR="0049491E" w:rsidRPr="008D29D2">
        <w:rPr>
          <w:rFonts w:ascii="Verdana" w:hAnsi="Verdana"/>
          <w:i/>
          <w:sz w:val="20"/>
          <w:szCs w:val="20"/>
        </w:rPr>
        <w:t>inactive</w:t>
      </w:r>
      <w:r w:rsidR="0049491E" w:rsidRPr="008D29D2">
        <w:rPr>
          <w:rFonts w:ascii="Verdana" w:hAnsi="Verdana"/>
          <w:sz w:val="20"/>
          <w:szCs w:val="20"/>
        </w:rPr>
        <w:t xml:space="preserve"> by reassigning any projects using it.</w:t>
      </w:r>
    </w:p>
    <w:p w14:paraId="69C058BF" w14:textId="1559BB64" w:rsidR="005268A4" w:rsidRPr="008D29D2" w:rsidRDefault="002A2AC2" w:rsidP="003E0968">
      <w:pPr>
        <w:rPr>
          <w:rFonts w:ascii="Verdana" w:hAnsi="Verdana"/>
          <w:sz w:val="20"/>
          <w:szCs w:val="20"/>
        </w:rPr>
      </w:pPr>
      <w:r w:rsidRPr="008D29D2">
        <w:rPr>
          <w:rFonts w:ascii="Verdana" w:hAnsi="Verdana"/>
          <w:sz w:val="20"/>
          <w:szCs w:val="20"/>
        </w:rPr>
        <w:t xml:space="preserve">When you try to edit an active workflow, a draft is created.  That way, there’s no impact to a project’s issues until the draft is published.  </w:t>
      </w:r>
      <w:r w:rsidR="005268A4" w:rsidRPr="008D29D2">
        <w:rPr>
          <w:rFonts w:ascii="Verdana" w:hAnsi="Verdana"/>
          <w:sz w:val="20"/>
          <w:szCs w:val="20"/>
        </w:rPr>
        <w:t xml:space="preserve">When you publish, Jira will help you migrate </w:t>
      </w:r>
      <w:r w:rsidR="00565CE5" w:rsidRPr="008D29D2">
        <w:rPr>
          <w:rFonts w:ascii="Verdana" w:hAnsi="Verdana"/>
          <w:sz w:val="20"/>
          <w:szCs w:val="20"/>
        </w:rPr>
        <w:t>existing</w:t>
      </w:r>
      <w:r w:rsidR="005268A4" w:rsidRPr="008D29D2">
        <w:rPr>
          <w:rFonts w:ascii="Verdana" w:hAnsi="Verdana"/>
          <w:sz w:val="20"/>
          <w:szCs w:val="20"/>
        </w:rPr>
        <w:t xml:space="preserve"> issues to new statuses, if needed.</w:t>
      </w:r>
    </w:p>
    <w:p w14:paraId="5927D1C0" w14:textId="38F6A90E" w:rsidR="00E31241" w:rsidRPr="008D29D2" w:rsidRDefault="002A2AC2" w:rsidP="003E0968">
      <w:pPr>
        <w:rPr>
          <w:rFonts w:ascii="Verdana" w:hAnsi="Verdana"/>
          <w:sz w:val="20"/>
          <w:szCs w:val="20"/>
        </w:rPr>
      </w:pPr>
      <w:r w:rsidRPr="008D29D2">
        <w:rPr>
          <w:rFonts w:ascii="Verdana" w:hAnsi="Verdana"/>
          <w:sz w:val="20"/>
          <w:szCs w:val="20"/>
        </w:rPr>
        <w:t>The screenshot shows I’m editing a draft of an active workflow.</w:t>
      </w:r>
    </w:p>
    <w:p w14:paraId="3293BA40" w14:textId="77777777" w:rsidR="00294F3D" w:rsidRDefault="00294F3D" w:rsidP="002A2AC2">
      <w:pPr>
        <w:rPr>
          <w:rFonts w:ascii="Verdana" w:hAnsi="Verdana"/>
          <w:b/>
          <w:sz w:val="20"/>
          <w:szCs w:val="20"/>
        </w:rPr>
      </w:pPr>
    </w:p>
    <w:p w14:paraId="0E91C333" w14:textId="10F8C469" w:rsidR="002A2AC2" w:rsidRPr="008D29D2" w:rsidRDefault="002A2AC2" w:rsidP="002A2AC2">
      <w:pPr>
        <w:rPr>
          <w:rFonts w:ascii="Verdana" w:hAnsi="Verdana"/>
          <w:b/>
          <w:sz w:val="20"/>
          <w:szCs w:val="20"/>
        </w:rPr>
      </w:pPr>
      <w:r w:rsidRPr="008D29D2">
        <w:rPr>
          <w:rFonts w:ascii="Verdana" w:hAnsi="Verdana"/>
          <w:b/>
          <w:sz w:val="20"/>
          <w:szCs w:val="20"/>
        </w:rPr>
        <w:lastRenderedPageBreak/>
        <w:t>Draft</w:t>
      </w:r>
    </w:p>
    <w:p w14:paraId="08FA45DC" w14:textId="20CB1BDD" w:rsidR="002A2AC2" w:rsidRPr="008D29D2" w:rsidRDefault="002A2AC2" w:rsidP="002A2AC2">
      <w:pPr>
        <w:rPr>
          <w:rFonts w:ascii="Verdana" w:hAnsi="Verdana"/>
          <w:sz w:val="20"/>
          <w:szCs w:val="20"/>
        </w:rPr>
      </w:pPr>
      <w:r w:rsidRPr="008D29D2">
        <w:rPr>
          <w:rFonts w:ascii="Verdana" w:hAnsi="Verdana"/>
          <w:sz w:val="20"/>
          <w:szCs w:val="20"/>
        </w:rPr>
        <w:t>There are some limitations to editing draft</w:t>
      </w:r>
      <w:r w:rsidR="00565CE5" w:rsidRPr="008D29D2">
        <w:rPr>
          <w:rFonts w:ascii="Verdana" w:hAnsi="Verdana"/>
          <w:sz w:val="20"/>
          <w:szCs w:val="20"/>
        </w:rPr>
        <w:t>s though</w:t>
      </w:r>
      <w:r w:rsidRPr="008D29D2">
        <w:rPr>
          <w:rFonts w:ascii="Verdana" w:hAnsi="Verdana"/>
          <w:sz w:val="20"/>
          <w:szCs w:val="20"/>
        </w:rPr>
        <w:t>.</w:t>
      </w:r>
    </w:p>
    <w:p w14:paraId="3344122B" w14:textId="77777777" w:rsidR="002A2AC2" w:rsidRPr="008D29D2" w:rsidRDefault="002A2AC2" w:rsidP="002A2AC2">
      <w:pPr>
        <w:pStyle w:val="ListParagraph"/>
        <w:numPr>
          <w:ilvl w:val="0"/>
          <w:numId w:val="13"/>
        </w:numPr>
        <w:rPr>
          <w:rFonts w:ascii="Verdana" w:hAnsi="Verdana"/>
          <w:sz w:val="20"/>
          <w:szCs w:val="20"/>
        </w:rPr>
      </w:pPr>
      <w:r w:rsidRPr="008D29D2">
        <w:rPr>
          <w:rFonts w:ascii="Verdana" w:hAnsi="Verdana"/>
          <w:sz w:val="20"/>
          <w:szCs w:val="20"/>
        </w:rPr>
        <w:t xml:space="preserve">First, you can’t change the workflow’s name.  </w:t>
      </w:r>
    </w:p>
    <w:p w14:paraId="035DEC90" w14:textId="26089B8C" w:rsidR="002A2AC2" w:rsidRPr="008D29D2" w:rsidRDefault="002A2AC2" w:rsidP="002A2AC2">
      <w:pPr>
        <w:pStyle w:val="ListParagraph"/>
        <w:numPr>
          <w:ilvl w:val="1"/>
          <w:numId w:val="13"/>
        </w:numPr>
        <w:rPr>
          <w:rFonts w:ascii="Verdana" w:hAnsi="Verdana"/>
          <w:sz w:val="20"/>
          <w:szCs w:val="20"/>
        </w:rPr>
      </w:pPr>
      <w:r w:rsidRPr="008D29D2">
        <w:rPr>
          <w:rFonts w:ascii="Verdana" w:hAnsi="Verdana"/>
          <w:sz w:val="20"/>
          <w:szCs w:val="20"/>
        </w:rPr>
        <w:t>You can edit the description however.</w:t>
      </w:r>
    </w:p>
    <w:p w14:paraId="1F0E2552" w14:textId="4647A0CF" w:rsidR="002A2AC2" w:rsidRPr="008D29D2" w:rsidRDefault="002A2AC2" w:rsidP="002A2AC2">
      <w:pPr>
        <w:pStyle w:val="ListParagraph"/>
        <w:numPr>
          <w:ilvl w:val="0"/>
          <w:numId w:val="13"/>
        </w:numPr>
        <w:rPr>
          <w:rFonts w:ascii="Verdana" w:hAnsi="Verdana"/>
          <w:sz w:val="20"/>
          <w:szCs w:val="20"/>
        </w:rPr>
      </w:pPr>
      <w:r w:rsidRPr="008D29D2">
        <w:rPr>
          <w:rFonts w:ascii="Verdana" w:hAnsi="Verdana"/>
          <w:sz w:val="20"/>
          <w:szCs w:val="20"/>
        </w:rPr>
        <w:t>You can’t remove a status.</w:t>
      </w:r>
    </w:p>
    <w:p w14:paraId="014843A7" w14:textId="5546CCD0" w:rsidR="002A2AC2" w:rsidRPr="008D29D2" w:rsidRDefault="002A2AC2" w:rsidP="002A2AC2">
      <w:pPr>
        <w:pStyle w:val="ListParagraph"/>
        <w:numPr>
          <w:ilvl w:val="1"/>
          <w:numId w:val="13"/>
        </w:numPr>
        <w:rPr>
          <w:rFonts w:ascii="Verdana" w:hAnsi="Verdana"/>
          <w:sz w:val="20"/>
          <w:szCs w:val="20"/>
        </w:rPr>
      </w:pPr>
      <w:r w:rsidRPr="008D29D2">
        <w:rPr>
          <w:rFonts w:ascii="Verdana" w:hAnsi="Verdana"/>
          <w:sz w:val="20"/>
          <w:szCs w:val="20"/>
        </w:rPr>
        <w:t>You can set your transitions to point to a different status</w:t>
      </w:r>
      <w:r w:rsidR="00565CE5" w:rsidRPr="008D29D2">
        <w:rPr>
          <w:rFonts w:ascii="Verdana" w:hAnsi="Verdana"/>
          <w:sz w:val="20"/>
          <w:szCs w:val="20"/>
        </w:rPr>
        <w:t xml:space="preserve"> however</w:t>
      </w:r>
      <w:r w:rsidRPr="008D29D2">
        <w:rPr>
          <w:rFonts w:ascii="Verdana" w:hAnsi="Verdana"/>
          <w:sz w:val="20"/>
          <w:szCs w:val="20"/>
        </w:rPr>
        <w:t>.  Th</w:t>
      </w:r>
      <w:r w:rsidR="00565CE5" w:rsidRPr="008D29D2">
        <w:rPr>
          <w:rFonts w:ascii="Verdana" w:hAnsi="Verdana"/>
          <w:sz w:val="20"/>
          <w:szCs w:val="20"/>
        </w:rPr>
        <w:t>at means the</w:t>
      </w:r>
      <w:r w:rsidRPr="008D29D2">
        <w:rPr>
          <w:rFonts w:ascii="Verdana" w:hAnsi="Verdana"/>
          <w:sz w:val="20"/>
          <w:szCs w:val="20"/>
        </w:rPr>
        <w:t xml:space="preserve"> status is still </w:t>
      </w:r>
      <w:proofErr w:type="gramStart"/>
      <w:r w:rsidRPr="008D29D2">
        <w:rPr>
          <w:rFonts w:ascii="Verdana" w:hAnsi="Verdana"/>
          <w:sz w:val="20"/>
          <w:szCs w:val="20"/>
        </w:rPr>
        <w:t>there</w:t>
      </w:r>
      <w:proofErr w:type="gramEnd"/>
      <w:r w:rsidRPr="008D29D2">
        <w:rPr>
          <w:rFonts w:ascii="Verdana" w:hAnsi="Verdana"/>
          <w:sz w:val="20"/>
          <w:szCs w:val="20"/>
        </w:rPr>
        <w:t xml:space="preserve"> but an issue won’t go through it during the workflow.</w:t>
      </w:r>
    </w:p>
    <w:p w14:paraId="37E5B0AD" w14:textId="7F171F7D" w:rsidR="002A2AC2" w:rsidRPr="008D29D2" w:rsidRDefault="002A2AC2" w:rsidP="002A2AC2">
      <w:pPr>
        <w:pStyle w:val="ListParagraph"/>
        <w:numPr>
          <w:ilvl w:val="0"/>
          <w:numId w:val="13"/>
        </w:numPr>
        <w:rPr>
          <w:rFonts w:ascii="Verdana" w:hAnsi="Verdana"/>
          <w:sz w:val="20"/>
          <w:szCs w:val="20"/>
        </w:rPr>
      </w:pPr>
      <w:r w:rsidRPr="008D29D2">
        <w:rPr>
          <w:rFonts w:ascii="Verdana" w:hAnsi="Verdana"/>
          <w:sz w:val="20"/>
          <w:szCs w:val="20"/>
        </w:rPr>
        <w:t xml:space="preserve">You can’t add outgoing transitions to a status with no </w:t>
      </w:r>
      <w:r w:rsidR="00565CE5" w:rsidRPr="008D29D2">
        <w:rPr>
          <w:rFonts w:ascii="Verdana" w:hAnsi="Verdana"/>
          <w:sz w:val="20"/>
          <w:szCs w:val="20"/>
        </w:rPr>
        <w:t xml:space="preserve">existing </w:t>
      </w:r>
      <w:r w:rsidRPr="008D29D2">
        <w:rPr>
          <w:rFonts w:ascii="Verdana" w:hAnsi="Verdana"/>
          <w:sz w:val="20"/>
          <w:szCs w:val="20"/>
        </w:rPr>
        <w:t>outgoing transitions.</w:t>
      </w:r>
    </w:p>
    <w:p w14:paraId="46637ED3" w14:textId="292BC3C1" w:rsidR="002A2AC2" w:rsidRDefault="002A2AC2" w:rsidP="002A2AC2">
      <w:pPr>
        <w:rPr>
          <w:rFonts w:ascii="Verdana" w:hAnsi="Verdana"/>
          <w:sz w:val="20"/>
          <w:szCs w:val="20"/>
        </w:rPr>
      </w:pPr>
      <w:r w:rsidRPr="002A2AC2">
        <w:rPr>
          <w:rFonts w:ascii="Verdana" w:hAnsi="Verdana"/>
          <w:b/>
          <w:sz w:val="20"/>
          <w:szCs w:val="20"/>
        </w:rPr>
        <w:t>Tip:</w:t>
      </w:r>
      <w:r>
        <w:rPr>
          <w:rFonts w:ascii="Verdana" w:hAnsi="Verdana"/>
          <w:sz w:val="20"/>
          <w:szCs w:val="20"/>
        </w:rPr>
        <w:t xml:space="preserve">  If you’re planning to make major workflow adjustments, make a copy of the workflow and make changes to the copy instead.  Then you’ll have no editing limitations.</w:t>
      </w:r>
    </w:p>
    <w:p w14:paraId="43758590" w14:textId="12E64392" w:rsidR="002A2AC2" w:rsidRDefault="002A2AC2" w:rsidP="003E0968">
      <w:pPr>
        <w:rPr>
          <w:rFonts w:ascii="Verdana" w:hAnsi="Verdana"/>
          <w:sz w:val="20"/>
          <w:szCs w:val="20"/>
        </w:rPr>
      </w:pPr>
      <w:r w:rsidRPr="002A2AC2">
        <w:rPr>
          <w:rFonts w:ascii="Verdana" w:hAnsi="Verdana"/>
          <w:b/>
          <w:sz w:val="20"/>
          <w:szCs w:val="20"/>
        </w:rPr>
        <w:t>Tip:</w:t>
      </w:r>
      <w:r>
        <w:rPr>
          <w:rFonts w:ascii="Verdana" w:hAnsi="Verdana"/>
          <w:sz w:val="20"/>
          <w:szCs w:val="20"/>
        </w:rPr>
        <w:t xml:space="preserve">  Also, </w:t>
      </w:r>
      <w:r w:rsidR="0049491E">
        <w:rPr>
          <w:rFonts w:ascii="Verdana" w:hAnsi="Verdana"/>
          <w:sz w:val="20"/>
          <w:szCs w:val="20"/>
        </w:rPr>
        <w:t>build or modify</w:t>
      </w:r>
      <w:r w:rsidR="0049491E" w:rsidRPr="0049491E">
        <w:rPr>
          <w:rFonts w:ascii="Verdana" w:hAnsi="Verdana"/>
          <w:sz w:val="20"/>
          <w:szCs w:val="20"/>
        </w:rPr>
        <w:t xml:space="preserve"> your workflow in a test environment first.  Then, after you've verified all your changes, export the workflow and import it into your production environment.  This prevents users getting spammed with </w:t>
      </w:r>
      <w:r w:rsidR="0049491E">
        <w:rPr>
          <w:rFonts w:ascii="Verdana" w:hAnsi="Verdana"/>
          <w:sz w:val="20"/>
          <w:szCs w:val="20"/>
        </w:rPr>
        <w:t>notifications while you’re testing</w:t>
      </w:r>
      <w:r w:rsidR="0049491E" w:rsidRPr="0049491E">
        <w:rPr>
          <w:rFonts w:ascii="Verdana" w:hAnsi="Verdana"/>
          <w:sz w:val="20"/>
          <w:szCs w:val="20"/>
        </w:rPr>
        <w:t>.</w:t>
      </w:r>
      <w:r w:rsidR="0049491E">
        <w:rPr>
          <w:rFonts w:ascii="Verdana" w:hAnsi="Verdana"/>
          <w:sz w:val="20"/>
          <w:szCs w:val="20"/>
        </w:rPr>
        <w:t xml:space="preserve">  Alternatively, you could </w:t>
      </w:r>
      <w:r w:rsidR="00565CE5">
        <w:rPr>
          <w:rFonts w:ascii="Verdana" w:hAnsi="Verdana"/>
          <w:sz w:val="20"/>
          <w:szCs w:val="20"/>
        </w:rPr>
        <w:t xml:space="preserve">temporarily </w:t>
      </w:r>
      <w:r w:rsidR="0049491E">
        <w:rPr>
          <w:rFonts w:ascii="Verdana" w:hAnsi="Verdana"/>
          <w:sz w:val="20"/>
          <w:szCs w:val="20"/>
        </w:rPr>
        <w:t>assign your workflow to a production project built specifically for workflow testing.</w:t>
      </w:r>
    </w:p>
    <w:p w14:paraId="4C817819" w14:textId="7620D3A1" w:rsidR="005268A4" w:rsidRPr="00E31241" w:rsidRDefault="005268A4" w:rsidP="003E0968">
      <w:pPr>
        <w:rPr>
          <w:rFonts w:ascii="Verdana" w:hAnsi="Verdana"/>
          <w:sz w:val="20"/>
          <w:szCs w:val="20"/>
        </w:rPr>
      </w:pPr>
      <w:r w:rsidRPr="005268A4">
        <w:rPr>
          <w:rFonts w:ascii="Verdana" w:hAnsi="Verdana"/>
          <w:b/>
          <w:sz w:val="20"/>
          <w:szCs w:val="20"/>
        </w:rPr>
        <w:t>Tip:</w:t>
      </w:r>
      <w:r>
        <w:rPr>
          <w:rFonts w:ascii="Verdana" w:hAnsi="Verdana"/>
          <w:sz w:val="20"/>
          <w:szCs w:val="20"/>
        </w:rPr>
        <w:t xml:space="preserve">  </w:t>
      </w:r>
      <w:r w:rsidR="001764A1">
        <w:rPr>
          <w:rFonts w:ascii="Verdana" w:hAnsi="Verdana"/>
          <w:sz w:val="20"/>
          <w:szCs w:val="20"/>
        </w:rPr>
        <w:t>Changing</w:t>
      </w:r>
      <w:r>
        <w:rPr>
          <w:rFonts w:ascii="Verdana" w:hAnsi="Verdana"/>
          <w:sz w:val="20"/>
          <w:szCs w:val="20"/>
        </w:rPr>
        <w:t xml:space="preserve"> or renaming a status will break user filters and board mappings.  This</w:t>
      </w:r>
      <w:r w:rsidR="00565CE5">
        <w:rPr>
          <w:rFonts w:ascii="Verdana" w:hAnsi="Verdana"/>
          <w:sz w:val="20"/>
          <w:szCs w:val="20"/>
        </w:rPr>
        <w:t xml:space="preserve"> will impact user </w:t>
      </w:r>
      <w:r>
        <w:rPr>
          <w:rFonts w:ascii="Verdana" w:hAnsi="Verdana"/>
          <w:sz w:val="20"/>
          <w:szCs w:val="20"/>
        </w:rPr>
        <w:t xml:space="preserve">dashboards, boards, and reports.  </w:t>
      </w:r>
    </w:p>
    <w:p w14:paraId="72A7C800" w14:textId="11DD448A" w:rsidR="00E31241" w:rsidRPr="00E31241" w:rsidRDefault="00E31241" w:rsidP="003E0968">
      <w:pPr>
        <w:rPr>
          <w:rFonts w:ascii="Verdana" w:hAnsi="Verdana"/>
          <w:b/>
          <w:sz w:val="20"/>
          <w:szCs w:val="20"/>
        </w:rPr>
      </w:pPr>
      <w:r w:rsidRPr="00E31241">
        <w:rPr>
          <w:rFonts w:ascii="Verdana" w:hAnsi="Verdana"/>
          <w:b/>
          <w:sz w:val="20"/>
          <w:szCs w:val="20"/>
        </w:rPr>
        <w:t>Inactive</w:t>
      </w:r>
    </w:p>
    <w:p w14:paraId="7A52F722" w14:textId="7D9A26F7" w:rsidR="00E31241" w:rsidRDefault="00565CE5" w:rsidP="003E0968">
      <w:pPr>
        <w:rPr>
          <w:rFonts w:ascii="Verdana" w:hAnsi="Verdana"/>
          <w:sz w:val="20"/>
          <w:szCs w:val="20"/>
        </w:rPr>
      </w:pPr>
      <w:r>
        <w:rPr>
          <w:rFonts w:ascii="Verdana" w:hAnsi="Verdana"/>
          <w:sz w:val="20"/>
          <w:szCs w:val="20"/>
        </w:rPr>
        <w:t xml:space="preserve">The last state is inactive.  </w:t>
      </w:r>
      <w:r w:rsidR="0049491E">
        <w:rPr>
          <w:rFonts w:ascii="Verdana" w:hAnsi="Verdana"/>
          <w:sz w:val="20"/>
          <w:szCs w:val="20"/>
        </w:rPr>
        <w:t xml:space="preserve">Inactive workflows aren’t in use by any projects and therefore have no limitations.  You can edit them </w:t>
      </w:r>
      <w:r>
        <w:rPr>
          <w:rFonts w:ascii="Verdana" w:hAnsi="Verdana"/>
          <w:sz w:val="20"/>
          <w:szCs w:val="20"/>
        </w:rPr>
        <w:t xml:space="preserve">in </w:t>
      </w:r>
      <w:r w:rsidR="0049491E">
        <w:rPr>
          <w:rFonts w:ascii="Verdana" w:hAnsi="Verdana"/>
          <w:sz w:val="20"/>
          <w:szCs w:val="20"/>
        </w:rPr>
        <w:t>any way or delete them.</w:t>
      </w:r>
    </w:p>
    <w:p w14:paraId="3480B6AC" w14:textId="43C80A17" w:rsidR="00EC423B" w:rsidRDefault="00EC423B" w:rsidP="003E0968">
      <w:pPr>
        <w:rPr>
          <w:rFonts w:ascii="Verdana" w:hAnsi="Verdana"/>
          <w:sz w:val="20"/>
          <w:szCs w:val="20"/>
        </w:rPr>
      </w:pPr>
      <w:r>
        <w:rPr>
          <w:rFonts w:ascii="Verdana" w:hAnsi="Verdana"/>
          <w:sz w:val="20"/>
          <w:szCs w:val="20"/>
        </w:rPr>
        <w:t xml:space="preserve">Documentation: </w:t>
      </w:r>
      <w:hyperlink r:id="rId10" w:history="1">
        <w:r w:rsidRPr="00327327">
          <w:rPr>
            <w:rStyle w:val="Hyperlink"/>
            <w:rFonts w:ascii="Verdana" w:hAnsi="Verdana"/>
            <w:sz w:val="20"/>
            <w:szCs w:val="20"/>
          </w:rPr>
          <w:t>jirastrategy.com/link/</w:t>
        </w:r>
        <w:proofErr w:type="spellStart"/>
        <w:r w:rsidRPr="00327327">
          <w:rPr>
            <w:rStyle w:val="Hyperlink"/>
            <w:rFonts w:ascii="Verdana" w:hAnsi="Verdana"/>
            <w:sz w:val="20"/>
            <w:szCs w:val="20"/>
          </w:rPr>
          <w:t>jira</w:t>
        </w:r>
        <w:proofErr w:type="spellEnd"/>
        <w:r w:rsidRPr="00327327">
          <w:rPr>
            <w:rStyle w:val="Hyperlink"/>
            <w:rFonts w:ascii="Verdana" w:hAnsi="Verdana"/>
            <w:sz w:val="20"/>
            <w:szCs w:val="20"/>
          </w:rPr>
          <w:t>-workflow</w:t>
        </w:r>
      </w:hyperlink>
      <w:r>
        <w:rPr>
          <w:rFonts w:ascii="Verdana" w:hAnsi="Verdana"/>
          <w:sz w:val="20"/>
          <w:szCs w:val="20"/>
        </w:rPr>
        <w:t xml:space="preserve"> </w:t>
      </w:r>
    </w:p>
    <w:p w14:paraId="5F434602" w14:textId="50B99CCC" w:rsidR="003C35F9" w:rsidRDefault="003C35F9" w:rsidP="003E0968">
      <w:pPr>
        <w:rPr>
          <w:rFonts w:ascii="Verdana" w:hAnsi="Verdana"/>
          <w:sz w:val="20"/>
          <w:szCs w:val="20"/>
        </w:rPr>
      </w:pPr>
      <w:r>
        <w:rPr>
          <w:rFonts w:ascii="Verdana" w:hAnsi="Verdana"/>
          <w:sz w:val="20"/>
          <w:szCs w:val="20"/>
        </w:rPr>
        <w:t>Next, I’d like to tell you about two incorrect workflow assumptions I made</w:t>
      </w:r>
      <w:r w:rsidR="00565CE5">
        <w:rPr>
          <w:rFonts w:ascii="Verdana" w:hAnsi="Verdana"/>
          <w:sz w:val="20"/>
          <w:szCs w:val="20"/>
        </w:rPr>
        <w:t>.</w:t>
      </w:r>
    </w:p>
    <w:p w14:paraId="685CF560" w14:textId="77777777" w:rsidR="00294F3D" w:rsidRPr="00714FF0" w:rsidRDefault="00294F3D" w:rsidP="00294F3D">
      <w:pPr>
        <w:rPr>
          <w:rFonts w:ascii="Verdana" w:hAnsi="Verdana"/>
          <w:sz w:val="20"/>
          <w:szCs w:val="20"/>
        </w:rPr>
      </w:pPr>
      <w:r w:rsidRPr="00294F3D">
        <w:rPr>
          <w:rFonts w:ascii="Verdana" w:hAnsi="Verdana"/>
          <w:sz w:val="20"/>
          <w:szCs w:val="20"/>
        </w:rPr>
        <w:t>See video.</w:t>
      </w:r>
    </w:p>
    <w:p w14:paraId="2CFF6BDD" w14:textId="57A70623" w:rsidR="003C35F9" w:rsidRDefault="003C35F9" w:rsidP="003E0968">
      <w:pPr>
        <w:rPr>
          <w:rFonts w:ascii="Verdana" w:hAnsi="Verdana"/>
          <w:sz w:val="20"/>
          <w:szCs w:val="20"/>
        </w:rPr>
      </w:pPr>
      <w:r w:rsidRPr="003C35F9">
        <w:rPr>
          <w:rFonts w:ascii="Verdana" w:hAnsi="Verdana"/>
          <w:sz w:val="20"/>
          <w:szCs w:val="20"/>
        </w:rPr>
        <w:t>Now let’s discuss transitions, which are the buttons users click to move between statuses.</w:t>
      </w:r>
    </w:p>
    <w:p w14:paraId="687EC134" w14:textId="44B0F67E" w:rsidR="003C35F9" w:rsidRPr="003C35F9" w:rsidRDefault="003C35F9" w:rsidP="003C35F9">
      <w:pPr>
        <w:rPr>
          <w:rFonts w:ascii="Verdana" w:hAnsi="Verdana"/>
          <w:sz w:val="20"/>
          <w:szCs w:val="20"/>
        </w:rPr>
      </w:pPr>
      <w:r>
        <w:rPr>
          <w:rFonts w:ascii="Verdana" w:hAnsi="Verdana"/>
          <w:sz w:val="20"/>
          <w:szCs w:val="20"/>
        </w:rPr>
        <w:t xml:space="preserve">Users often confuse the standard issue buttons with the workflow transition buttons.  This screenshot shows </w:t>
      </w:r>
      <w:r w:rsidR="00565CE5">
        <w:rPr>
          <w:rFonts w:ascii="Verdana" w:hAnsi="Verdana"/>
          <w:sz w:val="20"/>
          <w:szCs w:val="20"/>
        </w:rPr>
        <w:t>both</w:t>
      </w:r>
      <w:r>
        <w:rPr>
          <w:rFonts w:ascii="Verdana" w:hAnsi="Verdana"/>
          <w:sz w:val="20"/>
          <w:szCs w:val="20"/>
        </w:rPr>
        <w:t xml:space="preserve">.  </w:t>
      </w:r>
    </w:p>
    <w:p w14:paraId="61C6E47F" w14:textId="5F2496BB" w:rsidR="003C35F9" w:rsidRPr="00565CE5" w:rsidRDefault="00157569" w:rsidP="00565CE5">
      <w:pPr>
        <w:pStyle w:val="ListParagraph"/>
        <w:numPr>
          <w:ilvl w:val="0"/>
          <w:numId w:val="20"/>
        </w:numPr>
        <w:rPr>
          <w:rFonts w:ascii="Verdana" w:hAnsi="Verdana"/>
          <w:sz w:val="20"/>
          <w:szCs w:val="20"/>
        </w:rPr>
      </w:pPr>
      <w:r w:rsidRPr="00565CE5">
        <w:rPr>
          <w:rFonts w:ascii="Verdana" w:hAnsi="Verdana"/>
          <w:sz w:val="20"/>
          <w:szCs w:val="20"/>
        </w:rPr>
        <w:t>B</w:t>
      </w:r>
      <w:r w:rsidR="003C35F9" w:rsidRPr="00565CE5">
        <w:rPr>
          <w:rFonts w:ascii="Verdana" w:hAnsi="Verdana"/>
          <w:sz w:val="20"/>
          <w:szCs w:val="20"/>
        </w:rPr>
        <w:t xml:space="preserve">ecause workflow transition buttons differ </w:t>
      </w:r>
      <w:r w:rsidRPr="00565CE5">
        <w:rPr>
          <w:rFonts w:ascii="Verdana" w:hAnsi="Verdana"/>
          <w:sz w:val="20"/>
          <w:szCs w:val="20"/>
        </w:rPr>
        <w:t>between</w:t>
      </w:r>
      <w:r w:rsidR="003C35F9" w:rsidRPr="00565CE5">
        <w:rPr>
          <w:rFonts w:ascii="Verdana" w:hAnsi="Verdana"/>
          <w:sz w:val="20"/>
          <w:szCs w:val="20"/>
        </w:rPr>
        <w:t xml:space="preserve"> projects and issue types, users aren't sure which </w:t>
      </w:r>
      <w:r w:rsidRPr="00565CE5">
        <w:rPr>
          <w:rFonts w:ascii="Verdana" w:hAnsi="Verdana"/>
          <w:sz w:val="20"/>
          <w:szCs w:val="20"/>
        </w:rPr>
        <w:t>button</w:t>
      </w:r>
      <w:r w:rsidR="003C35F9" w:rsidRPr="00565CE5">
        <w:rPr>
          <w:rFonts w:ascii="Verdana" w:hAnsi="Verdana"/>
          <w:sz w:val="20"/>
          <w:szCs w:val="20"/>
        </w:rPr>
        <w:t xml:space="preserve"> to click.</w:t>
      </w:r>
    </w:p>
    <w:p w14:paraId="2638B89A" w14:textId="75DFF2B6" w:rsidR="003C35F9" w:rsidRPr="00565CE5" w:rsidRDefault="00157569" w:rsidP="00565CE5">
      <w:pPr>
        <w:pStyle w:val="ListParagraph"/>
        <w:numPr>
          <w:ilvl w:val="0"/>
          <w:numId w:val="20"/>
        </w:numPr>
        <w:rPr>
          <w:rFonts w:ascii="Verdana" w:hAnsi="Verdana"/>
          <w:sz w:val="20"/>
          <w:szCs w:val="20"/>
        </w:rPr>
      </w:pPr>
      <w:r w:rsidRPr="00565CE5">
        <w:rPr>
          <w:rFonts w:ascii="Verdana" w:hAnsi="Verdana"/>
          <w:sz w:val="20"/>
          <w:szCs w:val="20"/>
        </w:rPr>
        <w:t>Sometimes u</w:t>
      </w:r>
      <w:r w:rsidR="003C35F9" w:rsidRPr="00565CE5">
        <w:rPr>
          <w:rFonts w:ascii="Verdana" w:hAnsi="Verdana"/>
          <w:sz w:val="20"/>
          <w:szCs w:val="20"/>
        </w:rPr>
        <w:t xml:space="preserve">sers </w:t>
      </w:r>
      <w:r w:rsidRPr="00565CE5">
        <w:rPr>
          <w:rFonts w:ascii="Verdana" w:hAnsi="Verdana"/>
          <w:sz w:val="20"/>
          <w:szCs w:val="20"/>
        </w:rPr>
        <w:t xml:space="preserve">mistakenly </w:t>
      </w:r>
      <w:r w:rsidR="003C35F9" w:rsidRPr="00565CE5">
        <w:rPr>
          <w:rFonts w:ascii="Verdana" w:hAnsi="Verdana"/>
          <w:sz w:val="20"/>
          <w:szCs w:val="20"/>
        </w:rPr>
        <w:t xml:space="preserve">think the first workflow transition button is the issue's </w:t>
      </w:r>
      <w:proofErr w:type="gramStart"/>
      <w:r w:rsidR="003C35F9" w:rsidRPr="00565CE5">
        <w:rPr>
          <w:rFonts w:ascii="Verdana" w:hAnsi="Verdana"/>
          <w:sz w:val="20"/>
          <w:szCs w:val="20"/>
        </w:rPr>
        <w:t>current status</w:t>
      </w:r>
      <w:proofErr w:type="gramEnd"/>
      <w:r w:rsidR="003C35F9" w:rsidRPr="00565CE5">
        <w:rPr>
          <w:rFonts w:ascii="Verdana" w:hAnsi="Verdana"/>
          <w:sz w:val="20"/>
          <w:szCs w:val="20"/>
        </w:rPr>
        <w:t>.</w:t>
      </w:r>
    </w:p>
    <w:p w14:paraId="3DA34249" w14:textId="126617D5" w:rsidR="003C35F9" w:rsidRPr="00565CE5" w:rsidRDefault="00157569" w:rsidP="00565CE5">
      <w:pPr>
        <w:pStyle w:val="ListParagraph"/>
        <w:numPr>
          <w:ilvl w:val="0"/>
          <w:numId w:val="20"/>
        </w:numPr>
        <w:rPr>
          <w:rFonts w:ascii="Verdana" w:hAnsi="Verdana"/>
          <w:sz w:val="20"/>
          <w:szCs w:val="20"/>
        </w:rPr>
      </w:pPr>
      <w:r w:rsidRPr="00565CE5">
        <w:rPr>
          <w:rFonts w:ascii="Verdana" w:hAnsi="Verdana"/>
          <w:sz w:val="20"/>
          <w:szCs w:val="20"/>
        </w:rPr>
        <w:t>Sometimes users don’t know that there can be extra transition options under the “Workflow” button.</w:t>
      </w:r>
    </w:p>
    <w:p w14:paraId="1A44B255" w14:textId="27C965E1" w:rsidR="00157569" w:rsidRDefault="00157569" w:rsidP="003C35F9">
      <w:pPr>
        <w:rPr>
          <w:rFonts w:ascii="Verdana" w:hAnsi="Verdana"/>
          <w:sz w:val="20"/>
          <w:szCs w:val="20"/>
        </w:rPr>
      </w:pPr>
      <w:r>
        <w:rPr>
          <w:rFonts w:ascii="Verdana" w:hAnsi="Verdana"/>
          <w:sz w:val="20"/>
          <w:szCs w:val="20"/>
        </w:rPr>
        <w:t xml:space="preserve">Hopefully </w:t>
      </w:r>
      <w:r w:rsidR="00565CE5">
        <w:rPr>
          <w:rFonts w:ascii="Verdana" w:hAnsi="Verdana"/>
          <w:sz w:val="20"/>
          <w:szCs w:val="20"/>
        </w:rPr>
        <w:t>a little bit of user education can help avoid these issues.</w:t>
      </w:r>
    </w:p>
    <w:p w14:paraId="1E963337" w14:textId="74563264" w:rsidR="00793B86" w:rsidRDefault="00793B86" w:rsidP="003C35F9">
      <w:pPr>
        <w:rPr>
          <w:rFonts w:ascii="Verdana" w:hAnsi="Verdana"/>
          <w:sz w:val="20"/>
          <w:szCs w:val="20"/>
        </w:rPr>
      </w:pPr>
      <w:r w:rsidRPr="00793B86">
        <w:rPr>
          <w:rFonts w:ascii="Verdana" w:hAnsi="Verdana"/>
          <w:b/>
          <w:sz w:val="20"/>
          <w:szCs w:val="20"/>
        </w:rPr>
        <w:t>Tip:</w:t>
      </w:r>
      <w:r>
        <w:rPr>
          <w:rFonts w:ascii="Verdana" w:hAnsi="Verdana"/>
          <w:sz w:val="20"/>
          <w:szCs w:val="20"/>
        </w:rPr>
        <w:t xml:space="preserve"> </w:t>
      </w:r>
      <w:r w:rsidR="00565CE5">
        <w:rPr>
          <w:rFonts w:ascii="Verdana" w:hAnsi="Verdana"/>
          <w:sz w:val="20"/>
          <w:szCs w:val="20"/>
        </w:rPr>
        <w:t xml:space="preserve"> </w:t>
      </w:r>
      <w:r w:rsidRPr="00793B86">
        <w:rPr>
          <w:rFonts w:ascii="Verdana" w:hAnsi="Verdana"/>
          <w:sz w:val="20"/>
          <w:szCs w:val="20"/>
        </w:rPr>
        <w:t>Don't name a workflow transition button with the same name as a standard issue button. Otherwise, you'll have two "Assign" buttons or two "Comment" buttons, which will really confuse your users.</w:t>
      </w:r>
    </w:p>
    <w:p w14:paraId="2A606754" w14:textId="02672B2B" w:rsidR="00793B86" w:rsidRDefault="00793B86" w:rsidP="003C35F9">
      <w:pPr>
        <w:rPr>
          <w:rFonts w:ascii="Verdana" w:hAnsi="Verdana"/>
          <w:sz w:val="20"/>
          <w:szCs w:val="20"/>
        </w:rPr>
      </w:pPr>
      <w:r>
        <w:rPr>
          <w:rFonts w:ascii="Verdana" w:hAnsi="Verdana"/>
          <w:sz w:val="20"/>
          <w:szCs w:val="20"/>
        </w:rPr>
        <w:t>Now let’s talk about transition</w:t>
      </w:r>
      <w:r w:rsidR="007E10E1">
        <w:rPr>
          <w:rFonts w:ascii="Verdana" w:hAnsi="Verdana"/>
          <w:sz w:val="20"/>
          <w:szCs w:val="20"/>
        </w:rPr>
        <w:t xml:space="preserve"> types</w:t>
      </w:r>
      <w:r>
        <w:rPr>
          <w:rFonts w:ascii="Verdana" w:hAnsi="Verdana"/>
          <w:sz w:val="20"/>
          <w:szCs w:val="20"/>
        </w:rPr>
        <w:t>.</w:t>
      </w:r>
    </w:p>
    <w:p w14:paraId="3D1BC405" w14:textId="55D4AD31" w:rsidR="00157569" w:rsidRDefault="007E10E1" w:rsidP="003C35F9">
      <w:pPr>
        <w:rPr>
          <w:rFonts w:ascii="Verdana" w:hAnsi="Verdana"/>
          <w:sz w:val="20"/>
          <w:szCs w:val="20"/>
        </w:rPr>
      </w:pPr>
      <w:r>
        <w:rPr>
          <w:rFonts w:ascii="Verdana" w:hAnsi="Verdana"/>
          <w:sz w:val="20"/>
          <w:szCs w:val="20"/>
        </w:rPr>
        <w:t>They are</w:t>
      </w:r>
      <w:r w:rsidR="00157569">
        <w:rPr>
          <w:rFonts w:ascii="Verdana" w:hAnsi="Verdana"/>
          <w:sz w:val="20"/>
          <w:szCs w:val="20"/>
        </w:rPr>
        <w:t xml:space="preserve">:  forward, backward, global, skip, and administrative.  Let’s recall our sample legal workflow of: </w:t>
      </w:r>
      <w:r>
        <w:rPr>
          <w:rFonts w:ascii="Verdana" w:hAnsi="Verdana"/>
          <w:sz w:val="20"/>
          <w:szCs w:val="20"/>
        </w:rPr>
        <w:br/>
      </w:r>
      <w:r>
        <w:rPr>
          <w:rFonts w:ascii="Verdana" w:hAnsi="Verdana"/>
          <w:sz w:val="20"/>
          <w:szCs w:val="20"/>
        </w:rPr>
        <w:br/>
      </w:r>
      <w:r w:rsidR="00157569" w:rsidRPr="00662020">
        <w:rPr>
          <w:rFonts w:ascii="Verdana" w:hAnsi="Verdana"/>
          <w:i/>
          <w:sz w:val="20"/>
          <w:szCs w:val="20"/>
        </w:rPr>
        <w:t>Open &gt; In Review &gt; In Execution</w:t>
      </w:r>
      <w:r w:rsidR="00662020" w:rsidRPr="00662020">
        <w:rPr>
          <w:rFonts w:ascii="Verdana" w:hAnsi="Verdana"/>
          <w:i/>
          <w:sz w:val="20"/>
          <w:szCs w:val="20"/>
        </w:rPr>
        <w:t xml:space="preserve"> &gt; Closed</w:t>
      </w:r>
      <w:r w:rsidR="00662020">
        <w:rPr>
          <w:rFonts w:ascii="Verdana" w:hAnsi="Verdana"/>
          <w:sz w:val="20"/>
          <w:szCs w:val="20"/>
        </w:rPr>
        <w:t>.</w:t>
      </w:r>
    </w:p>
    <w:p w14:paraId="6FBFE6A6" w14:textId="4388CE6C" w:rsidR="00157569" w:rsidRPr="00157569" w:rsidRDefault="00157569" w:rsidP="003C35F9">
      <w:pPr>
        <w:rPr>
          <w:rFonts w:ascii="Verdana" w:hAnsi="Verdana"/>
          <w:b/>
          <w:sz w:val="20"/>
          <w:szCs w:val="20"/>
        </w:rPr>
      </w:pPr>
      <w:r w:rsidRPr="00157569">
        <w:rPr>
          <w:rFonts w:ascii="Verdana" w:hAnsi="Verdana"/>
          <w:b/>
          <w:sz w:val="20"/>
          <w:szCs w:val="20"/>
        </w:rPr>
        <w:lastRenderedPageBreak/>
        <w:t>Forward</w:t>
      </w:r>
    </w:p>
    <w:p w14:paraId="7263D029" w14:textId="28E2F893" w:rsidR="00157569" w:rsidRDefault="00157569" w:rsidP="003C35F9">
      <w:pPr>
        <w:rPr>
          <w:rFonts w:ascii="Verdana" w:hAnsi="Verdana"/>
          <w:sz w:val="20"/>
          <w:szCs w:val="20"/>
        </w:rPr>
      </w:pPr>
      <w:r>
        <w:rPr>
          <w:rFonts w:ascii="Verdana" w:hAnsi="Verdana"/>
          <w:sz w:val="20"/>
          <w:szCs w:val="20"/>
        </w:rPr>
        <w:t xml:space="preserve">A forward transition is just like it sounds.  It moves an issue forward in the workflow.  I like to name forward </w:t>
      </w:r>
      <w:proofErr w:type="gramStart"/>
      <w:r>
        <w:rPr>
          <w:rFonts w:ascii="Verdana" w:hAnsi="Verdana"/>
          <w:sz w:val="20"/>
          <w:szCs w:val="20"/>
        </w:rPr>
        <w:t>transitions</w:t>
      </w:r>
      <w:proofErr w:type="gramEnd"/>
      <w:r>
        <w:rPr>
          <w:rFonts w:ascii="Verdana" w:hAnsi="Verdana"/>
          <w:sz w:val="20"/>
          <w:szCs w:val="20"/>
        </w:rPr>
        <w:t xml:space="preserve"> so users have an idea of what the next status is.  For example, </w:t>
      </w:r>
      <w:r w:rsidR="00662020">
        <w:rPr>
          <w:rFonts w:ascii="Verdana" w:hAnsi="Verdana"/>
          <w:sz w:val="20"/>
          <w:szCs w:val="20"/>
        </w:rPr>
        <w:t xml:space="preserve">a </w:t>
      </w:r>
      <w:r>
        <w:rPr>
          <w:rFonts w:ascii="Verdana" w:hAnsi="Verdana"/>
          <w:sz w:val="20"/>
          <w:szCs w:val="20"/>
        </w:rPr>
        <w:t xml:space="preserve">good transition name </w:t>
      </w:r>
      <w:r w:rsidR="00662020">
        <w:rPr>
          <w:rFonts w:ascii="Verdana" w:hAnsi="Verdana"/>
          <w:sz w:val="20"/>
          <w:szCs w:val="20"/>
        </w:rPr>
        <w:t xml:space="preserve">between “Open” and “In Review” </w:t>
      </w:r>
      <w:r>
        <w:rPr>
          <w:rFonts w:ascii="Verdana" w:hAnsi="Verdana"/>
          <w:sz w:val="20"/>
          <w:szCs w:val="20"/>
        </w:rPr>
        <w:t>would be “Start Progress” or “Ready for Review.”</w:t>
      </w:r>
    </w:p>
    <w:p w14:paraId="423A3607" w14:textId="2DBFF19E" w:rsidR="00157569" w:rsidRPr="00157569" w:rsidRDefault="00157569" w:rsidP="003C35F9">
      <w:pPr>
        <w:rPr>
          <w:rFonts w:ascii="Verdana" w:hAnsi="Verdana"/>
          <w:b/>
          <w:sz w:val="20"/>
          <w:szCs w:val="20"/>
        </w:rPr>
      </w:pPr>
      <w:r w:rsidRPr="00157569">
        <w:rPr>
          <w:rFonts w:ascii="Verdana" w:hAnsi="Verdana"/>
          <w:b/>
          <w:sz w:val="20"/>
          <w:szCs w:val="20"/>
        </w:rPr>
        <w:t>Backward</w:t>
      </w:r>
    </w:p>
    <w:p w14:paraId="37A5052D" w14:textId="2B9A8960" w:rsidR="00157569" w:rsidRDefault="00157569" w:rsidP="003C35F9">
      <w:pPr>
        <w:rPr>
          <w:rFonts w:ascii="Verdana" w:hAnsi="Verdana"/>
          <w:sz w:val="20"/>
          <w:szCs w:val="20"/>
        </w:rPr>
      </w:pPr>
      <w:r>
        <w:rPr>
          <w:rFonts w:ascii="Verdana" w:hAnsi="Verdana"/>
          <w:sz w:val="20"/>
          <w:szCs w:val="20"/>
        </w:rPr>
        <w:t xml:space="preserve">A backward transition moves an issue </w:t>
      </w:r>
      <w:r w:rsidR="007E10E1">
        <w:rPr>
          <w:rFonts w:ascii="Verdana" w:hAnsi="Verdana"/>
          <w:sz w:val="20"/>
          <w:szCs w:val="20"/>
        </w:rPr>
        <w:t>to a previous status</w:t>
      </w:r>
      <w:r>
        <w:rPr>
          <w:rFonts w:ascii="Verdana" w:hAnsi="Verdana"/>
          <w:sz w:val="20"/>
          <w:szCs w:val="20"/>
        </w:rPr>
        <w:t xml:space="preserve"> in the workflow.  I like </w:t>
      </w:r>
      <w:r w:rsidR="00662020">
        <w:rPr>
          <w:rFonts w:ascii="Verdana" w:hAnsi="Verdana"/>
          <w:sz w:val="20"/>
          <w:szCs w:val="20"/>
        </w:rPr>
        <w:t xml:space="preserve">to </w:t>
      </w:r>
      <w:r>
        <w:rPr>
          <w:rFonts w:ascii="Verdana" w:hAnsi="Verdana"/>
          <w:sz w:val="20"/>
          <w:szCs w:val="20"/>
        </w:rPr>
        <w:t xml:space="preserve">make this movement clear in the transition’s name.  </w:t>
      </w:r>
      <w:r w:rsidR="00662020">
        <w:rPr>
          <w:rFonts w:ascii="Verdana" w:hAnsi="Verdana"/>
          <w:sz w:val="20"/>
          <w:szCs w:val="20"/>
        </w:rPr>
        <w:t>For example, to move backwards from the “In Review” to “Open”, I’d name the transition “Back to Open.”</w:t>
      </w:r>
    </w:p>
    <w:p w14:paraId="45584CFF" w14:textId="23154655" w:rsidR="00157569" w:rsidRPr="00157569" w:rsidRDefault="00157569" w:rsidP="003C35F9">
      <w:pPr>
        <w:rPr>
          <w:rFonts w:ascii="Verdana" w:hAnsi="Verdana"/>
          <w:b/>
          <w:sz w:val="20"/>
          <w:szCs w:val="20"/>
        </w:rPr>
      </w:pPr>
      <w:r w:rsidRPr="00157569">
        <w:rPr>
          <w:rFonts w:ascii="Verdana" w:hAnsi="Verdana"/>
          <w:b/>
          <w:sz w:val="20"/>
          <w:szCs w:val="20"/>
        </w:rPr>
        <w:t>Global</w:t>
      </w:r>
    </w:p>
    <w:p w14:paraId="0237F549" w14:textId="5CC0F0E5" w:rsidR="00157569" w:rsidRDefault="00662020" w:rsidP="003C35F9">
      <w:pPr>
        <w:rPr>
          <w:rFonts w:ascii="Verdana" w:hAnsi="Verdana"/>
          <w:sz w:val="20"/>
          <w:szCs w:val="20"/>
        </w:rPr>
      </w:pPr>
      <w:r>
        <w:rPr>
          <w:rFonts w:ascii="Verdana" w:hAnsi="Verdana"/>
          <w:sz w:val="20"/>
          <w:szCs w:val="20"/>
        </w:rPr>
        <w:t>We talked about global transitions earlier.  Use these to allow all statuses to transition to a different status.  In the sample workflow, I could create one global transition to easily close an issue from anywhere in the workflow.  Without this feature, I’d need to create three individual transitions to achieve the same effect.</w:t>
      </w:r>
    </w:p>
    <w:p w14:paraId="51BBBAD9" w14:textId="5AFB5B33" w:rsidR="00157569" w:rsidRPr="00157569" w:rsidRDefault="00157569" w:rsidP="003C35F9">
      <w:pPr>
        <w:rPr>
          <w:rFonts w:ascii="Verdana" w:hAnsi="Verdana"/>
          <w:b/>
          <w:sz w:val="20"/>
          <w:szCs w:val="20"/>
        </w:rPr>
      </w:pPr>
      <w:r w:rsidRPr="00157569">
        <w:rPr>
          <w:rFonts w:ascii="Verdana" w:hAnsi="Verdana"/>
          <w:b/>
          <w:sz w:val="20"/>
          <w:szCs w:val="20"/>
        </w:rPr>
        <w:t>Skip</w:t>
      </w:r>
    </w:p>
    <w:p w14:paraId="77E6990E" w14:textId="4FF5EAD0" w:rsidR="00157569" w:rsidRDefault="00662020" w:rsidP="003C35F9">
      <w:pPr>
        <w:rPr>
          <w:rFonts w:ascii="Verdana" w:hAnsi="Verdana"/>
          <w:sz w:val="20"/>
          <w:szCs w:val="20"/>
        </w:rPr>
      </w:pPr>
      <w:r>
        <w:rPr>
          <w:rFonts w:ascii="Verdana" w:hAnsi="Verdana"/>
          <w:sz w:val="20"/>
          <w:szCs w:val="20"/>
        </w:rPr>
        <w:t>You don’t just have to move forward or backwards in the workflow, you can also skip around if needed.  In the sample, I could create a transition to move from the “Open” status</w:t>
      </w:r>
      <w:r w:rsidR="007E10E1">
        <w:rPr>
          <w:rFonts w:ascii="Verdana" w:hAnsi="Verdana"/>
          <w:sz w:val="20"/>
          <w:szCs w:val="20"/>
        </w:rPr>
        <w:t xml:space="preserve"> directly</w:t>
      </w:r>
      <w:r>
        <w:rPr>
          <w:rFonts w:ascii="Verdana" w:hAnsi="Verdana"/>
          <w:sz w:val="20"/>
          <w:szCs w:val="20"/>
        </w:rPr>
        <w:t xml:space="preserve"> to “In Execution.”  I like to make this movement clear in the transition’s name as well.  For example, I’d name the button “Skip to Execution</w:t>
      </w:r>
      <w:r w:rsidR="00912BED">
        <w:rPr>
          <w:rFonts w:ascii="Verdana" w:hAnsi="Verdana"/>
          <w:sz w:val="20"/>
          <w:szCs w:val="20"/>
        </w:rPr>
        <w:t>.</w:t>
      </w:r>
      <w:r>
        <w:rPr>
          <w:rFonts w:ascii="Verdana" w:hAnsi="Verdana"/>
          <w:sz w:val="20"/>
          <w:szCs w:val="20"/>
        </w:rPr>
        <w:t>”</w:t>
      </w:r>
    </w:p>
    <w:p w14:paraId="06D5E7CF" w14:textId="621420EA" w:rsidR="00157569" w:rsidRPr="00157569" w:rsidRDefault="00157569" w:rsidP="003C35F9">
      <w:pPr>
        <w:rPr>
          <w:rFonts w:ascii="Verdana" w:hAnsi="Verdana"/>
          <w:b/>
          <w:sz w:val="20"/>
          <w:szCs w:val="20"/>
        </w:rPr>
      </w:pPr>
      <w:r w:rsidRPr="00157569">
        <w:rPr>
          <w:rFonts w:ascii="Verdana" w:hAnsi="Verdana"/>
          <w:b/>
          <w:sz w:val="20"/>
          <w:szCs w:val="20"/>
        </w:rPr>
        <w:t>Administrative</w:t>
      </w:r>
    </w:p>
    <w:p w14:paraId="6D7E19CC" w14:textId="09D9D296" w:rsidR="007E10E1" w:rsidRDefault="00662020" w:rsidP="003C35F9">
      <w:pPr>
        <w:rPr>
          <w:rFonts w:ascii="Verdana" w:hAnsi="Verdana"/>
          <w:sz w:val="20"/>
          <w:szCs w:val="20"/>
        </w:rPr>
      </w:pPr>
      <w:r>
        <w:rPr>
          <w:rFonts w:ascii="Verdana" w:hAnsi="Verdana"/>
          <w:sz w:val="20"/>
          <w:szCs w:val="20"/>
        </w:rPr>
        <w:t>Finally, you can also create transitions just for</w:t>
      </w:r>
      <w:r w:rsidR="00912BED">
        <w:rPr>
          <w:rFonts w:ascii="Verdana" w:hAnsi="Verdana"/>
          <w:sz w:val="20"/>
          <w:szCs w:val="20"/>
        </w:rPr>
        <w:t xml:space="preserve"> fixes or</w:t>
      </w:r>
      <w:r>
        <w:rPr>
          <w:rFonts w:ascii="Verdana" w:hAnsi="Verdana"/>
          <w:sz w:val="20"/>
          <w:szCs w:val="20"/>
        </w:rPr>
        <w:t xml:space="preserve"> administrative use.  </w:t>
      </w:r>
      <w:r w:rsidR="007E10E1">
        <w:rPr>
          <w:rFonts w:ascii="Verdana" w:hAnsi="Verdana"/>
          <w:sz w:val="20"/>
          <w:szCs w:val="20"/>
        </w:rPr>
        <w:t>There are a million possibilities, but here’s one example:</w:t>
      </w:r>
      <w:r w:rsidR="00912BED">
        <w:rPr>
          <w:rFonts w:ascii="Verdana" w:hAnsi="Verdana"/>
          <w:sz w:val="20"/>
          <w:szCs w:val="20"/>
        </w:rPr>
        <w:t xml:space="preserve"> </w:t>
      </w:r>
      <w:r w:rsidR="007E10E1">
        <w:rPr>
          <w:rFonts w:ascii="Verdana" w:hAnsi="Verdana"/>
          <w:sz w:val="20"/>
          <w:szCs w:val="20"/>
        </w:rPr>
        <w:t xml:space="preserve"> </w:t>
      </w:r>
      <w:r w:rsidR="00912BED">
        <w:rPr>
          <w:rFonts w:ascii="Verdana" w:hAnsi="Verdana"/>
          <w:sz w:val="20"/>
          <w:szCs w:val="20"/>
        </w:rPr>
        <w:t>you could create a transition that updates a custom field.</w:t>
      </w:r>
      <w:r w:rsidR="007E10E1">
        <w:rPr>
          <w:rFonts w:ascii="Verdana" w:hAnsi="Verdana"/>
          <w:sz w:val="20"/>
          <w:szCs w:val="20"/>
        </w:rPr>
        <w:t xml:space="preserve">  </w:t>
      </w:r>
      <w:r w:rsidR="00912BED">
        <w:rPr>
          <w:rFonts w:ascii="Verdana" w:hAnsi="Verdana"/>
          <w:sz w:val="20"/>
          <w:szCs w:val="20"/>
        </w:rPr>
        <w:t xml:space="preserve">Then you could use bulk tools to make the same update to many issues at once. </w:t>
      </w:r>
      <w:r w:rsidR="007E10E1">
        <w:rPr>
          <w:rFonts w:ascii="Verdana" w:hAnsi="Verdana"/>
          <w:sz w:val="20"/>
          <w:szCs w:val="20"/>
        </w:rPr>
        <w:t xml:space="preserve"> The transition doesn’t even need to change the status.</w:t>
      </w:r>
    </w:p>
    <w:p w14:paraId="393FAA18" w14:textId="283DFF76" w:rsidR="00157569" w:rsidRDefault="00662020" w:rsidP="003C35F9">
      <w:pPr>
        <w:rPr>
          <w:rFonts w:ascii="Verdana" w:hAnsi="Verdana"/>
          <w:sz w:val="20"/>
          <w:szCs w:val="20"/>
        </w:rPr>
      </w:pPr>
      <w:r>
        <w:rPr>
          <w:rFonts w:ascii="Verdana" w:hAnsi="Verdana"/>
          <w:sz w:val="20"/>
          <w:szCs w:val="20"/>
        </w:rPr>
        <w:t>I</w:t>
      </w:r>
      <w:r w:rsidR="00912BED">
        <w:rPr>
          <w:rFonts w:ascii="Verdana" w:hAnsi="Verdana"/>
          <w:sz w:val="20"/>
          <w:szCs w:val="20"/>
        </w:rPr>
        <w:t xml:space="preserve">f you don’t want general users clicking these special transitions, you can hide them </w:t>
      </w:r>
      <w:r>
        <w:rPr>
          <w:rFonts w:ascii="Verdana" w:hAnsi="Verdana"/>
          <w:sz w:val="20"/>
          <w:szCs w:val="20"/>
        </w:rPr>
        <w:t xml:space="preserve">with a transition behavior.  </w:t>
      </w:r>
    </w:p>
    <w:p w14:paraId="4FB5B780" w14:textId="14BB00E9" w:rsidR="00912BED" w:rsidRDefault="00912BED" w:rsidP="003C35F9">
      <w:pPr>
        <w:rPr>
          <w:rFonts w:ascii="Verdana" w:hAnsi="Verdana"/>
          <w:sz w:val="20"/>
          <w:szCs w:val="20"/>
        </w:rPr>
      </w:pPr>
      <w:r w:rsidRPr="00A260D6">
        <w:rPr>
          <w:rFonts w:ascii="Verdana" w:hAnsi="Verdana"/>
          <w:sz w:val="20"/>
          <w:szCs w:val="20"/>
        </w:rPr>
        <w:t xml:space="preserve">Speaking of transition behaviors, there are four types:  triggers, conditions, validators, and post </w:t>
      </w:r>
      <w:r w:rsidR="00B43FD5" w:rsidRPr="00A260D6">
        <w:rPr>
          <w:rFonts w:ascii="Verdana" w:hAnsi="Verdana"/>
          <w:sz w:val="20"/>
          <w:szCs w:val="20"/>
        </w:rPr>
        <w:t>functions</w:t>
      </w:r>
      <w:r w:rsidRPr="00A260D6">
        <w:rPr>
          <w:rFonts w:ascii="Verdana" w:hAnsi="Verdana"/>
          <w:sz w:val="20"/>
          <w:szCs w:val="20"/>
        </w:rPr>
        <w:t>.</w:t>
      </w:r>
    </w:p>
    <w:p w14:paraId="0CC92FE7" w14:textId="3C12633B" w:rsidR="00912BED" w:rsidRPr="00B43FD5" w:rsidRDefault="00912BED" w:rsidP="003C35F9">
      <w:pPr>
        <w:rPr>
          <w:rFonts w:ascii="Verdana" w:hAnsi="Verdana"/>
          <w:b/>
          <w:sz w:val="20"/>
          <w:szCs w:val="20"/>
        </w:rPr>
      </w:pPr>
      <w:r w:rsidRPr="00B43FD5">
        <w:rPr>
          <w:rFonts w:ascii="Verdana" w:hAnsi="Verdana"/>
          <w:b/>
          <w:sz w:val="20"/>
          <w:szCs w:val="20"/>
        </w:rPr>
        <w:t>Triggers</w:t>
      </w:r>
    </w:p>
    <w:p w14:paraId="2875A6B3" w14:textId="3A6EE9DD" w:rsidR="00912BED" w:rsidRDefault="007F3B8A" w:rsidP="003C35F9">
      <w:pPr>
        <w:rPr>
          <w:rFonts w:ascii="Verdana" w:hAnsi="Verdana"/>
          <w:sz w:val="20"/>
          <w:szCs w:val="20"/>
        </w:rPr>
      </w:pPr>
      <w:r>
        <w:rPr>
          <w:rFonts w:ascii="Verdana" w:hAnsi="Verdana"/>
          <w:sz w:val="20"/>
          <w:szCs w:val="20"/>
        </w:rPr>
        <w:t xml:space="preserve">Triggers help keep Jira </w:t>
      </w:r>
      <w:r w:rsidRPr="007F3B8A">
        <w:rPr>
          <w:rFonts w:ascii="Verdana" w:hAnsi="Verdana"/>
          <w:sz w:val="20"/>
          <w:szCs w:val="20"/>
        </w:rPr>
        <w:t>issue</w:t>
      </w:r>
      <w:r>
        <w:rPr>
          <w:rFonts w:ascii="Verdana" w:hAnsi="Verdana"/>
          <w:sz w:val="20"/>
          <w:szCs w:val="20"/>
        </w:rPr>
        <w:t xml:space="preserve"> data</w:t>
      </w:r>
      <w:r w:rsidRPr="007F3B8A">
        <w:rPr>
          <w:rFonts w:ascii="Verdana" w:hAnsi="Verdana"/>
          <w:sz w:val="20"/>
          <w:szCs w:val="20"/>
        </w:rPr>
        <w:t xml:space="preserve"> </w:t>
      </w:r>
      <w:r>
        <w:rPr>
          <w:rFonts w:ascii="Verdana" w:hAnsi="Verdana"/>
          <w:sz w:val="20"/>
          <w:szCs w:val="20"/>
        </w:rPr>
        <w:t>in sync</w:t>
      </w:r>
      <w:r w:rsidRPr="007F3B8A">
        <w:rPr>
          <w:rFonts w:ascii="Verdana" w:hAnsi="Verdana"/>
          <w:sz w:val="20"/>
          <w:szCs w:val="20"/>
        </w:rPr>
        <w:t xml:space="preserve"> with dev tools</w:t>
      </w:r>
      <w:r>
        <w:rPr>
          <w:rFonts w:ascii="Verdana" w:hAnsi="Verdana"/>
          <w:sz w:val="20"/>
          <w:szCs w:val="20"/>
        </w:rPr>
        <w:t xml:space="preserve"> like: </w:t>
      </w:r>
      <w:proofErr w:type="spellStart"/>
      <w:r>
        <w:rPr>
          <w:rFonts w:ascii="Verdana" w:hAnsi="Verdana"/>
          <w:sz w:val="20"/>
          <w:szCs w:val="20"/>
        </w:rPr>
        <w:t>FishEye</w:t>
      </w:r>
      <w:proofErr w:type="spellEnd"/>
      <w:r>
        <w:rPr>
          <w:rFonts w:ascii="Verdana" w:hAnsi="Verdana"/>
          <w:sz w:val="20"/>
          <w:szCs w:val="20"/>
        </w:rPr>
        <w:t xml:space="preserve"> and Bitbucket.</w:t>
      </w:r>
      <w:r w:rsidRPr="007F3B8A">
        <w:rPr>
          <w:rFonts w:ascii="Verdana" w:hAnsi="Verdana"/>
          <w:sz w:val="20"/>
          <w:szCs w:val="20"/>
        </w:rPr>
        <w:t xml:space="preserve"> </w:t>
      </w:r>
      <w:r w:rsidR="007E10E1">
        <w:rPr>
          <w:rFonts w:ascii="Verdana" w:hAnsi="Verdana"/>
          <w:sz w:val="20"/>
          <w:szCs w:val="20"/>
        </w:rPr>
        <w:t>We</w:t>
      </w:r>
      <w:r>
        <w:rPr>
          <w:rFonts w:ascii="Verdana" w:hAnsi="Verdana"/>
          <w:sz w:val="20"/>
          <w:szCs w:val="20"/>
        </w:rPr>
        <w:t xml:space="preserve"> won’t cover triggers in this course</w:t>
      </w:r>
      <w:r w:rsidR="007E10E1">
        <w:rPr>
          <w:rFonts w:ascii="Verdana" w:hAnsi="Verdana"/>
          <w:sz w:val="20"/>
          <w:szCs w:val="20"/>
        </w:rPr>
        <w:t xml:space="preserve"> however</w:t>
      </w:r>
      <w:r>
        <w:rPr>
          <w:rFonts w:ascii="Verdana" w:hAnsi="Verdana"/>
          <w:sz w:val="20"/>
          <w:szCs w:val="20"/>
        </w:rPr>
        <w:t>.</w:t>
      </w:r>
    </w:p>
    <w:p w14:paraId="4D731FC0" w14:textId="169204C7" w:rsidR="007F3B8A" w:rsidRDefault="0011644B" w:rsidP="003C35F9">
      <w:pPr>
        <w:rPr>
          <w:rFonts w:ascii="Verdana" w:hAnsi="Verdana"/>
          <w:sz w:val="20"/>
          <w:szCs w:val="20"/>
        </w:rPr>
      </w:pPr>
      <w:r>
        <w:rPr>
          <w:rFonts w:ascii="Verdana" w:hAnsi="Verdana"/>
          <w:sz w:val="20"/>
          <w:szCs w:val="20"/>
        </w:rPr>
        <w:t xml:space="preserve">Documentation: </w:t>
      </w:r>
      <w:hyperlink r:id="rId11" w:history="1">
        <w:r w:rsidRPr="00327327">
          <w:rPr>
            <w:rStyle w:val="Hyperlink"/>
            <w:rFonts w:ascii="Verdana" w:hAnsi="Verdana"/>
            <w:sz w:val="20"/>
            <w:szCs w:val="20"/>
          </w:rPr>
          <w:t>jirastrategy.com/link/triggers</w:t>
        </w:r>
      </w:hyperlink>
      <w:r>
        <w:rPr>
          <w:rFonts w:ascii="Verdana" w:hAnsi="Verdana"/>
          <w:sz w:val="20"/>
          <w:szCs w:val="20"/>
        </w:rPr>
        <w:t xml:space="preserve"> </w:t>
      </w:r>
    </w:p>
    <w:p w14:paraId="6F0CA8C6" w14:textId="608487B1" w:rsidR="00912BED" w:rsidRPr="00B43FD5" w:rsidRDefault="00912BED" w:rsidP="003C35F9">
      <w:pPr>
        <w:rPr>
          <w:rFonts w:ascii="Verdana" w:hAnsi="Verdana"/>
          <w:b/>
          <w:sz w:val="20"/>
          <w:szCs w:val="20"/>
        </w:rPr>
      </w:pPr>
      <w:r w:rsidRPr="00B43FD5">
        <w:rPr>
          <w:rFonts w:ascii="Verdana" w:hAnsi="Verdana"/>
          <w:b/>
          <w:sz w:val="20"/>
          <w:szCs w:val="20"/>
        </w:rPr>
        <w:t>Conditions</w:t>
      </w:r>
    </w:p>
    <w:p w14:paraId="57566944" w14:textId="15FF956B" w:rsidR="00912BED" w:rsidRDefault="00B43FD5" w:rsidP="00A260D6">
      <w:pPr>
        <w:pStyle w:val="NormalWeb"/>
        <w:rPr>
          <w:rFonts w:ascii="Verdana" w:hAnsi="Verdana"/>
        </w:rPr>
      </w:pPr>
      <w:r w:rsidRPr="00F90960">
        <w:rPr>
          <w:rFonts w:ascii="Verdana" w:hAnsi="Verdana"/>
        </w:rPr>
        <w:t xml:space="preserve">A </w:t>
      </w:r>
      <w:r>
        <w:rPr>
          <w:rFonts w:ascii="Verdana" w:hAnsi="Verdana"/>
        </w:rPr>
        <w:t>C</w:t>
      </w:r>
      <w:r w:rsidRPr="00F90960">
        <w:rPr>
          <w:rFonts w:ascii="Verdana" w:hAnsi="Verdana"/>
        </w:rPr>
        <w:t>ondition</w:t>
      </w:r>
      <w:r>
        <w:rPr>
          <w:rFonts w:ascii="Verdana" w:hAnsi="Verdana"/>
        </w:rPr>
        <w:fldChar w:fldCharType="begin"/>
      </w:r>
      <w:r>
        <w:rPr>
          <w:rFonts w:ascii="Verdana" w:hAnsi="Verdana"/>
        </w:rPr>
        <w:instrText xml:space="preserve"> XE "</w:instrText>
      </w:r>
      <w:r w:rsidRPr="00EF5E74">
        <w:rPr>
          <w:rFonts w:ascii="Verdana" w:hAnsi="Verdana"/>
        </w:rPr>
        <w:instrText>Workflow:  Condition</w:instrText>
      </w:r>
      <w:r>
        <w:rPr>
          <w:rFonts w:ascii="Verdana" w:hAnsi="Verdana"/>
        </w:rPr>
        <w:instrText xml:space="preserve">" </w:instrText>
      </w:r>
      <w:r>
        <w:rPr>
          <w:rFonts w:ascii="Verdana" w:hAnsi="Verdana"/>
        </w:rPr>
        <w:fldChar w:fldCharType="end"/>
      </w:r>
      <w:r w:rsidRPr="00F90960">
        <w:rPr>
          <w:rFonts w:ascii="Verdana" w:hAnsi="Verdana"/>
        </w:rPr>
        <w:t xml:space="preserve"> </w:t>
      </w:r>
      <w:r>
        <w:rPr>
          <w:rFonts w:ascii="Verdana" w:hAnsi="Verdana"/>
        </w:rPr>
        <w:t>c</w:t>
      </w:r>
      <w:r w:rsidRPr="00F90960">
        <w:rPr>
          <w:rFonts w:ascii="Verdana" w:hAnsi="Verdana"/>
        </w:rPr>
        <w:t>heck</w:t>
      </w:r>
      <w:r>
        <w:rPr>
          <w:rFonts w:ascii="Verdana" w:hAnsi="Verdana"/>
        </w:rPr>
        <w:t>s</w:t>
      </w:r>
      <w:r w:rsidRPr="00F90960">
        <w:rPr>
          <w:rFonts w:ascii="Verdana" w:hAnsi="Verdana"/>
        </w:rPr>
        <w:t xml:space="preserve"> whether a transition </w:t>
      </w:r>
      <w:r w:rsidR="007E10E1">
        <w:rPr>
          <w:rFonts w:ascii="Verdana" w:hAnsi="Verdana"/>
        </w:rPr>
        <w:t>can</w:t>
      </w:r>
      <w:r w:rsidRPr="00F90960">
        <w:rPr>
          <w:rFonts w:ascii="Verdana" w:hAnsi="Verdana"/>
        </w:rPr>
        <w:t xml:space="preserve"> be performed by a user.  </w:t>
      </w:r>
      <w:r w:rsidR="007E10E1">
        <w:rPr>
          <w:rFonts w:ascii="Verdana" w:hAnsi="Verdana"/>
        </w:rPr>
        <w:t>For example, use a condition to only allow the reporter or current assignee to see the button.</w:t>
      </w:r>
      <w:r w:rsidR="0028124B">
        <w:rPr>
          <w:rFonts w:ascii="Verdana" w:hAnsi="Verdana"/>
        </w:rPr>
        <w:t xml:space="preserve">  If </w:t>
      </w:r>
      <w:r w:rsidRPr="00F90960">
        <w:rPr>
          <w:rFonts w:ascii="Verdana" w:hAnsi="Verdana"/>
        </w:rPr>
        <w:t xml:space="preserve">a </w:t>
      </w:r>
      <w:r>
        <w:rPr>
          <w:rFonts w:ascii="Verdana" w:hAnsi="Verdana"/>
        </w:rPr>
        <w:t>C</w:t>
      </w:r>
      <w:r w:rsidRPr="00F90960">
        <w:rPr>
          <w:rFonts w:ascii="Verdana" w:hAnsi="Verdana"/>
        </w:rPr>
        <w:t xml:space="preserve">ondition is false, the transition button </w:t>
      </w:r>
      <w:r>
        <w:rPr>
          <w:rFonts w:ascii="Verdana" w:hAnsi="Verdana"/>
        </w:rPr>
        <w:t>is</w:t>
      </w:r>
      <w:r w:rsidRPr="00F90960">
        <w:rPr>
          <w:rFonts w:ascii="Verdana" w:hAnsi="Verdana"/>
        </w:rPr>
        <w:t xml:space="preserve"> hidden. </w:t>
      </w:r>
      <w:r>
        <w:rPr>
          <w:rFonts w:ascii="Verdana" w:hAnsi="Verdana"/>
        </w:rPr>
        <w:t xml:space="preserve"> </w:t>
      </w:r>
      <w:r w:rsidR="007E10E1">
        <w:rPr>
          <w:rFonts w:ascii="Verdana" w:hAnsi="Verdana"/>
        </w:rPr>
        <w:t xml:space="preserve">This means </w:t>
      </w:r>
      <w:r w:rsidRPr="00F90960">
        <w:rPr>
          <w:rFonts w:ascii="Verdana" w:hAnsi="Verdana"/>
        </w:rPr>
        <w:t xml:space="preserve">a user </w:t>
      </w:r>
      <w:r>
        <w:rPr>
          <w:rFonts w:ascii="Verdana" w:hAnsi="Verdana"/>
        </w:rPr>
        <w:t>may</w:t>
      </w:r>
      <w:r w:rsidRPr="00F90960">
        <w:rPr>
          <w:rFonts w:ascii="Verdana" w:hAnsi="Verdana"/>
        </w:rPr>
        <w:t xml:space="preserve"> encounter an issue with no transition buttons available to them.</w:t>
      </w:r>
    </w:p>
    <w:p w14:paraId="5EF742F1" w14:textId="77777777" w:rsidR="00294F3D" w:rsidRDefault="00A260D6" w:rsidP="003C35F9">
      <w:pPr>
        <w:rPr>
          <w:rFonts w:ascii="Verdana" w:hAnsi="Verdana"/>
          <w:b/>
          <w:sz w:val="20"/>
          <w:szCs w:val="20"/>
        </w:rPr>
      </w:pPr>
      <w:r>
        <w:rPr>
          <w:rFonts w:ascii="Verdana" w:hAnsi="Verdana"/>
          <w:b/>
          <w:sz w:val="20"/>
          <w:szCs w:val="20"/>
        </w:rPr>
        <w:br/>
      </w:r>
    </w:p>
    <w:p w14:paraId="19E820F4" w14:textId="77777777" w:rsidR="00294F3D" w:rsidRDefault="00294F3D" w:rsidP="003C35F9">
      <w:pPr>
        <w:rPr>
          <w:rFonts w:ascii="Verdana" w:hAnsi="Verdana"/>
          <w:b/>
          <w:sz w:val="20"/>
          <w:szCs w:val="20"/>
        </w:rPr>
      </w:pPr>
    </w:p>
    <w:p w14:paraId="13870CAD" w14:textId="4ECFEDF1" w:rsidR="00912BED" w:rsidRPr="00B43FD5" w:rsidRDefault="00912BED" w:rsidP="003C35F9">
      <w:pPr>
        <w:rPr>
          <w:rFonts w:ascii="Verdana" w:hAnsi="Verdana"/>
          <w:b/>
          <w:sz w:val="20"/>
          <w:szCs w:val="20"/>
        </w:rPr>
      </w:pPr>
      <w:r w:rsidRPr="00B43FD5">
        <w:rPr>
          <w:rFonts w:ascii="Verdana" w:hAnsi="Verdana"/>
          <w:b/>
          <w:sz w:val="20"/>
          <w:szCs w:val="20"/>
        </w:rPr>
        <w:lastRenderedPageBreak/>
        <w:t>Validators</w:t>
      </w:r>
    </w:p>
    <w:p w14:paraId="40ABEAFD" w14:textId="5B53A1EF" w:rsidR="00B43FD5" w:rsidRDefault="00B43FD5" w:rsidP="00B43FD5">
      <w:pPr>
        <w:pStyle w:val="NormalWeb"/>
        <w:rPr>
          <w:rFonts w:ascii="Verdana" w:hAnsi="Verdana"/>
        </w:rPr>
      </w:pPr>
      <w:r w:rsidRPr="00F90960">
        <w:rPr>
          <w:rFonts w:ascii="Verdana" w:hAnsi="Verdana"/>
        </w:rPr>
        <w:t xml:space="preserve">A </w:t>
      </w:r>
      <w:r>
        <w:rPr>
          <w:rFonts w:ascii="Verdana" w:hAnsi="Verdana"/>
        </w:rPr>
        <w:t>V</w:t>
      </w:r>
      <w:r w:rsidRPr="00F90960">
        <w:rPr>
          <w:rFonts w:ascii="Verdana" w:hAnsi="Verdana"/>
        </w:rPr>
        <w:t>alidator</w:t>
      </w:r>
      <w:r>
        <w:rPr>
          <w:rFonts w:ascii="Verdana" w:hAnsi="Verdana"/>
        </w:rPr>
        <w:fldChar w:fldCharType="begin"/>
      </w:r>
      <w:r>
        <w:rPr>
          <w:rFonts w:ascii="Verdana" w:hAnsi="Verdana"/>
        </w:rPr>
        <w:instrText xml:space="preserve"> XE "</w:instrText>
      </w:r>
      <w:r w:rsidRPr="00EF5E74">
        <w:rPr>
          <w:rFonts w:ascii="Verdana" w:hAnsi="Verdana"/>
        </w:rPr>
        <w:instrText>Workflow:  Validator</w:instrText>
      </w:r>
      <w:r>
        <w:rPr>
          <w:rFonts w:ascii="Verdana" w:hAnsi="Verdana"/>
        </w:rPr>
        <w:instrText xml:space="preserve">" </w:instrText>
      </w:r>
      <w:r>
        <w:rPr>
          <w:rFonts w:ascii="Verdana" w:hAnsi="Verdana"/>
        </w:rPr>
        <w:fldChar w:fldCharType="end"/>
      </w:r>
      <w:r w:rsidRPr="00F90960">
        <w:rPr>
          <w:rFonts w:ascii="Verdana" w:hAnsi="Verdana"/>
        </w:rPr>
        <w:t xml:space="preserve"> check</w:t>
      </w:r>
      <w:r>
        <w:rPr>
          <w:rFonts w:ascii="Verdana" w:hAnsi="Verdana"/>
        </w:rPr>
        <w:t>s</w:t>
      </w:r>
      <w:r w:rsidRPr="00F90960">
        <w:rPr>
          <w:rFonts w:ascii="Verdana" w:hAnsi="Verdana"/>
        </w:rPr>
        <w:t xml:space="preserve"> whether certain data exists </w:t>
      </w:r>
      <w:r w:rsidRPr="00F90960">
        <w:rPr>
          <w:rStyle w:val="Emphasis"/>
        </w:rPr>
        <w:t>before</w:t>
      </w:r>
      <w:r w:rsidRPr="00F90960">
        <w:rPr>
          <w:rFonts w:ascii="Verdana" w:hAnsi="Verdana"/>
        </w:rPr>
        <w:t xml:space="preserve"> the transition occurs.  If a </w:t>
      </w:r>
      <w:r>
        <w:rPr>
          <w:rFonts w:ascii="Verdana" w:hAnsi="Verdana"/>
        </w:rPr>
        <w:t>V</w:t>
      </w:r>
      <w:r w:rsidRPr="00F90960">
        <w:rPr>
          <w:rFonts w:ascii="Verdana" w:hAnsi="Verdana"/>
        </w:rPr>
        <w:t xml:space="preserve">alidator is true, the transition succeeds.  If a </w:t>
      </w:r>
      <w:r>
        <w:rPr>
          <w:rFonts w:ascii="Verdana" w:hAnsi="Verdana"/>
        </w:rPr>
        <w:t>V</w:t>
      </w:r>
      <w:r w:rsidRPr="00F90960">
        <w:rPr>
          <w:rFonts w:ascii="Verdana" w:hAnsi="Verdana"/>
        </w:rPr>
        <w:t xml:space="preserve">alidator is false, the issue </w:t>
      </w:r>
      <w:r>
        <w:rPr>
          <w:rFonts w:ascii="Verdana" w:hAnsi="Verdana"/>
        </w:rPr>
        <w:t>does</w:t>
      </w:r>
      <w:r w:rsidRPr="00F90960">
        <w:rPr>
          <w:rFonts w:ascii="Verdana" w:hAnsi="Verdana"/>
        </w:rPr>
        <w:t xml:space="preserve"> not transition until the data </w:t>
      </w:r>
      <w:r w:rsidR="007E10E1">
        <w:rPr>
          <w:rFonts w:ascii="Verdana" w:hAnsi="Verdana"/>
        </w:rPr>
        <w:t>is updated or</w:t>
      </w:r>
      <w:r w:rsidRPr="00F90960">
        <w:rPr>
          <w:rFonts w:ascii="Verdana" w:hAnsi="Verdana"/>
        </w:rPr>
        <w:t xml:space="preserve"> returns true.  </w:t>
      </w:r>
    </w:p>
    <w:p w14:paraId="3067F23C" w14:textId="79D5C375" w:rsidR="00B43FD5" w:rsidRDefault="00B43FD5" w:rsidP="00B43FD5">
      <w:pPr>
        <w:pStyle w:val="NormalWeb"/>
        <w:rPr>
          <w:rFonts w:ascii="Verdana" w:hAnsi="Verdana"/>
        </w:rPr>
      </w:pPr>
      <w:r>
        <w:rPr>
          <w:rFonts w:ascii="Verdana" w:hAnsi="Verdana"/>
        </w:rPr>
        <w:t>For example, use a validator to make sure a required field has a value or that a user has a certain permission.</w:t>
      </w:r>
      <w:r>
        <w:rPr>
          <w:rFonts w:ascii="Verdana" w:hAnsi="Verdana"/>
        </w:rPr>
        <w:br/>
      </w:r>
    </w:p>
    <w:p w14:paraId="5F277892" w14:textId="4D946588" w:rsidR="00912BED" w:rsidRPr="00B43FD5" w:rsidRDefault="00912BED" w:rsidP="003C35F9">
      <w:pPr>
        <w:rPr>
          <w:rFonts w:ascii="Verdana" w:hAnsi="Verdana"/>
          <w:b/>
          <w:sz w:val="20"/>
          <w:szCs w:val="20"/>
        </w:rPr>
      </w:pPr>
      <w:r w:rsidRPr="00B43FD5">
        <w:rPr>
          <w:rFonts w:ascii="Verdana" w:hAnsi="Verdana"/>
          <w:b/>
          <w:sz w:val="20"/>
          <w:szCs w:val="20"/>
        </w:rPr>
        <w:t>Post Functions</w:t>
      </w:r>
    </w:p>
    <w:p w14:paraId="510800A0" w14:textId="2BAA891B" w:rsidR="00912BED" w:rsidRDefault="00B43FD5" w:rsidP="00B43FD5">
      <w:pPr>
        <w:pStyle w:val="NormalWeb"/>
        <w:rPr>
          <w:rFonts w:ascii="Verdana" w:hAnsi="Verdana"/>
        </w:rPr>
      </w:pPr>
      <w:r w:rsidRPr="00F90960">
        <w:rPr>
          <w:rFonts w:ascii="Verdana" w:hAnsi="Verdana"/>
        </w:rPr>
        <w:t>A Post Function</w:t>
      </w:r>
      <w:r>
        <w:rPr>
          <w:rFonts w:ascii="Verdana" w:hAnsi="Verdana"/>
        </w:rPr>
        <w:fldChar w:fldCharType="begin"/>
      </w:r>
      <w:r>
        <w:rPr>
          <w:rFonts w:ascii="Verdana" w:hAnsi="Verdana"/>
        </w:rPr>
        <w:instrText xml:space="preserve"> XE "</w:instrText>
      </w:r>
      <w:r w:rsidRPr="00EF5E74">
        <w:rPr>
          <w:rFonts w:ascii="Verdana" w:hAnsi="Verdana"/>
        </w:rPr>
        <w:instrText>Workflow:  Post Function</w:instrText>
      </w:r>
      <w:r>
        <w:rPr>
          <w:rFonts w:ascii="Verdana" w:hAnsi="Verdana"/>
        </w:rPr>
        <w:instrText xml:space="preserve">" </w:instrText>
      </w:r>
      <w:r>
        <w:rPr>
          <w:rFonts w:ascii="Verdana" w:hAnsi="Verdana"/>
        </w:rPr>
        <w:fldChar w:fldCharType="end"/>
      </w:r>
      <w:r w:rsidRPr="00F90960">
        <w:rPr>
          <w:rFonts w:ascii="Verdana" w:hAnsi="Verdana"/>
        </w:rPr>
        <w:t xml:space="preserve"> is an additional rule or action that occurs </w:t>
      </w:r>
      <w:r w:rsidRPr="00F90960">
        <w:rPr>
          <w:rStyle w:val="Emphasis"/>
        </w:rPr>
        <w:t>after</w:t>
      </w:r>
      <w:r w:rsidRPr="00F90960">
        <w:rPr>
          <w:rFonts w:ascii="Verdana" w:hAnsi="Verdana"/>
        </w:rPr>
        <w:t xml:space="preserve"> the transition.  The</w:t>
      </w:r>
      <w:r>
        <w:rPr>
          <w:rFonts w:ascii="Verdana" w:hAnsi="Verdana"/>
        </w:rPr>
        <w:t>se</w:t>
      </w:r>
      <w:r w:rsidRPr="00F90960">
        <w:rPr>
          <w:rFonts w:ascii="Verdana" w:hAnsi="Verdana"/>
        </w:rPr>
        <w:t xml:space="preserve"> only execute if the transition is successful.  </w:t>
      </w:r>
    </w:p>
    <w:p w14:paraId="7FDC4641" w14:textId="77125709" w:rsidR="00B43FD5" w:rsidRPr="003C35F9" w:rsidRDefault="00B43FD5" w:rsidP="003C35F9">
      <w:pPr>
        <w:rPr>
          <w:rFonts w:ascii="Verdana" w:hAnsi="Verdana"/>
          <w:sz w:val="20"/>
          <w:szCs w:val="20"/>
        </w:rPr>
      </w:pPr>
      <w:r>
        <w:rPr>
          <w:rFonts w:ascii="Verdana" w:hAnsi="Verdana"/>
          <w:sz w:val="20"/>
          <w:szCs w:val="20"/>
        </w:rPr>
        <w:t xml:space="preserve">For example, use a post function to automatically assign an issue to the reporter when moving to a “more info needed” type of status.  </w:t>
      </w:r>
      <w:r w:rsidR="007E10E1">
        <w:rPr>
          <w:rFonts w:ascii="Verdana" w:hAnsi="Verdana"/>
          <w:sz w:val="20"/>
          <w:szCs w:val="20"/>
        </w:rPr>
        <w:t>Or, u</w:t>
      </w:r>
      <w:r>
        <w:rPr>
          <w:rFonts w:ascii="Verdana" w:hAnsi="Verdana"/>
          <w:sz w:val="20"/>
          <w:szCs w:val="20"/>
        </w:rPr>
        <w:t>se a post function to clear the resolution field when an issue is reopened.</w:t>
      </w:r>
      <w:r w:rsidR="007F3B8A">
        <w:rPr>
          <w:rFonts w:ascii="Verdana" w:hAnsi="Verdana"/>
          <w:sz w:val="20"/>
          <w:szCs w:val="20"/>
        </w:rPr>
        <w:t xml:space="preserve">  You can see that post function labeled #1 in the screenshot.</w:t>
      </w:r>
    </w:p>
    <w:p w14:paraId="160BE966" w14:textId="730F548A" w:rsidR="003E0968" w:rsidRDefault="007F3B8A" w:rsidP="003E0968">
      <w:pPr>
        <w:rPr>
          <w:rFonts w:ascii="Verdana" w:hAnsi="Verdana"/>
          <w:sz w:val="20"/>
          <w:szCs w:val="20"/>
        </w:rPr>
      </w:pPr>
      <w:r>
        <w:rPr>
          <w:rFonts w:ascii="Verdana" w:hAnsi="Verdana"/>
          <w:sz w:val="20"/>
          <w:szCs w:val="20"/>
        </w:rPr>
        <w:t>Workflow behaviors are just the beginning!  You can further extend your capabilities with plugins and add-ons.  Join me in the next section for some personal recommendations.</w:t>
      </w:r>
    </w:p>
    <w:p w14:paraId="2E2B2812" w14:textId="45C26C41" w:rsidR="00EC423B" w:rsidRPr="00EC423B" w:rsidRDefault="00EC423B" w:rsidP="003E0968">
      <w:pPr>
        <w:rPr>
          <w:rFonts w:ascii="Verdana" w:hAnsi="Verdana"/>
          <w:sz w:val="20"/>
          <w:szCs w:val="20"/>
        </w:rPr>
      </w:pPr>
      <w:r w:rsidRPr="00EC423B">
        <w:rPr>
          <w:rFonts w:ascii="Verdana" w:hAnsi="Verdana"/>
          <w:sz w:val="20"/>
          <w:szCs w:val="20"/>
        </w:rPr>
        <w:t xml:space="preserve">Documentation: </w:t>
      </w:r>
      <w:hyperlink r:id="rId12" w:history="1">
        <w:r w:rsidRPr="00EC423B">
          <w:rPr>
            <w:rStyle w:val="Hyperlink"/>
            <w:rFonts w:ascii="Verdana" w:hAnsi="Verdana"/>
            <w:sz w:val="20"/>
            <w:szCs w:val="20"/>
          </w:rPr>
          <w:t>jirastrategy.com/link/advanced-workflow-config</w:t>
        </w:r>
      </w:hyperlink>
      <w:r w:rsidRPr="00EC423B">
        <w:rPr>
          <w:rFonts w:ascii="Verdana" w:hAnsi="Verdana"/>
          <w:sz w:val="20"/>
          <w:szCs w:val="20"/>
        </w:rPr>
        <w:t xml:space="preserve"> </w:t>
      </w:r>
    </w:p>
    <w:p w14:paraId="6205ABB8" w14:textId="38CDF72C" w:rsidR="003E0968" w:rsidRPr="003E0968" w:rsidRDefault="0030008C" w:rsidP="0030008C">
      <w:pPr>
        <w:pStyle w:val="ListParagraph"/>
        <w:numPr>
          <w:ilvl w:val="0"/>
          <w:numId w:val="3"/>
        </w:numPr>
        <w:rPr>
          <w:rFonts w:ascii="Verdana" w:hAnsi="Verdana"/>
          <w:sz w:val="28"/>
          <w:szCs w:val="28"/>
        </w:rPr>
      </w:pPr>
      <w:r w:rsidRPr="0030008C">
        <w:rPr>
          <w:rFonts w:ascii="Verdana" w:hAnsi="Verdana"/>
          <w:sz w:val="28"/>
          <w:szCs w:val="28"/>
        </w:rPr>
        <w:t>Plugins and Add-Ons</w:t>
      </w:r>
    </w:p>
    <w:p w14:paraId="0E999E7E" w14:textId="0850DAA0" w:rsidR="003E0968" w:rsidRDefault="006352CB" w:rsidP="003E0968">
      <w:pPr>
        <w:rPr>
          <w:rFonts w:ascii="Verdana" w:hAnsi="Verdana"/>
          <w:sz w:val="20"/>
          <w:szCs w:val="20"/>
        </w:rPr>
      </w:pPr>
      <w:r w:rsidRPr="006352CB">
        <w:rPr>
          <w:rFonts w:ascii="Verdana" w:hAnsi="Verdana"/>
          <w:sz w:val="20"/>
          <w:szCs w:val="20"/>
        </w:rPr>
        <w:t xml:space="preserve">Many add-ons provide additional workflow functions.  </w:t>
      </w:r>
      <w:r>
        <w:rPr>
          <w:rFonts w:ascii="Verdana" w:hAnsi="Verdana"/>
          <w:sz w:val="20"/>
          <w:szCs w:val="20"/>
        </w:rPr>
        <w:t>S</w:t>
      </w:r>
      <w:r w:rsidRPr="006352CB">
        <w:rPr>
          <w:rFonts w:ascii="Verdana" w:hAnsi="Verdana"/>
          <w:sz w:val="20"/>
          <w:szCs w:val="20"/>
        </w:rPr>
        <w:t xml:space="preserve">ome </w:t>
      </w:r>
      <w:r>
        <w:rPr>
          <w:rFonts w:ascii="Verdana" w:hAnsi="Verdana"/>
          <w:sz w:val="20"/>
          <w:szCs w:val="20"/>
        </w:rPr>
        <w:t>add-ons</w:t>
      </w:r>
      <w:r w:rsidRPr="006352CB">
        <w:rPr>
          <w:rFonts w:ascii="Verdana" w:hAnsi="Verdana"/>
          <w:sz w:val="20"/>
          <w:szCs w:val="20"/>
        </w:rPr>
        <w:t xml:space="preserve"> </w:t>
      </w:r>
      <w:r>
        <w:rPr>
          <w:rFonts w:ascii="Verdana" w:hAnsi="Verdana"/>
          <w:sz w:val="20"/>
          <w:szCs w:val="20"/>
        </w:rPr>
        <w:t xml:space="preserve">even </w:t>
      </w:r>
      <w:r w:rsidRPr="006352CB">
        <w:rPr>
          <w:rFonts w:ascii="Verdana" w:hAnsi="Verdana"/>
          <w:sz w:val="20"/>
          <w:szCs w:val="20"/>
        </w:rPr>
        <w:t>come pre-installed in Cloud environments.  You may need to enable them from your "Manage add-ons" admin page.</w:t>
      </w:r>
    </w:p>
    <w:p w14:paraId="2D41B8A6" w14:textId="16785383" w:rsidR="006352CB" w:rsidRDefault="006352CB" w:rsidP="003E0968">
      <w:pPr>
        <w:rPr>
          <w:rFonts w:ascii="Verdana" w:hAnsi="Verdana"/>
          <w:sz w:val="20"/>
          <w:szCs w:val="20"/>
        </w:rPr>
      </w:pPr>
      <w:r>
        <w:rPr>
          <w:rFonts w:ascii="Verdana" w:hAnsi="Verdana"/>
          <w:sz w:val="20"/>
          <w:szCs w:val="20"/>
        </w:rPr>
        <w:t xml:space="preserve">Visit </w:t>
      </w:r>
      <w:hyperlink r:id="rId13" w:history="1">
        <w:r w:rsidRPr="006352CB">
          <w:rPr>
            <w:rStyle w:val="Hyperlink"/>
            <w:rFonts w:ascii="Verdana" w:hAnsi="Verdana"/>
            <w:sz w:val="20"/>
            <w:szCs w:val="20"/>
          </w:rPr>
          <w:t>marketplace</w:t>
        </w:r>
      </w:hyperlink>
      <w:hyperlink r:id="rId14" w:history="1">
        <w:r w:rsidRPr="006352CB">
          <w:rPr>
            <w:rStyle w:val="Hyperlink"/>
            <w:rFonts w:ascii="Verdana" w:hAnsi="Verdana"/>
            <w:sz w:val="20"/>
            <w:szCs w:val="20"/>
          </w:rPr>
          <w:t>.atlassian.com</w:t>
        </w:r>
      </w:hyperlink>
      <w:r>
        <w:rPr>
          <w:rFonts w:ascii="Verdana" w:hAnsi="Verdana"/>
          <w:sz w:val="20"/>
          <w:szCs w:val="20"/>
        </w:rPr>
        <w:t xml:space="preserve"> </w:t>
      </w:r>
      <w:r w:rsidR="004402ED">
        <w:rPr>
          <w:rFonts w:ascii="Verdana" w:hAnsi="Verdana"/>
          <w:sz w:val="20"/>
          <w:szCs w:val="20"/>
        </w:rPr>
        <w:t>to explore the possibilities.  Most</w:t>
      </w:r>
      <w:r w:rsidR="007E10E1">
        <w:rPr>
          <w:rFonts w:ascii="Verdana" w:hAnsi="Verdana"/>
          <w:sz w:val="20"/>
          <w:szCs w:val="20"/>
        </w:rPr>
        <w:t xml:space="preserve"> plugins</w:t>
      </w:r>
      <w:r w:rsidR="004402ED">
        <w:rPr>
          <w:rFonts w:ascii="Verdana" w:hAnsi="Verdana"/>
          <w:sz w:val="20"/>
          <w:szCs w:val="20"/>
        </w:rPr>
        <w:t xml:space="preserve"> come with a free trial that you can install from</w:t>
      </w:r>
      <w:r w:rsidR="007E10E1">
        <w:rPr>
          <w:rFonts w:ascii="Verdana" w:hAnsi="Verdana"/>
          <w:sz w:val="20"/>
          <w:szCs w:val="20"/>
        </w:rPr>
        <w:t>:</w:t>
      </w:r>
      <w:r w:rsidR="004402ED">
        <w:rPr>
          <w:rFonts w:ascii="Verdana" w:hAnsi="Verdana"/>
          <w:sz w:val="20"/>
          <w:szCs w:val="20"/>
        </w:rPr>
        <w:t xml:space="preserve"> </w:t>
      </w:r>
      <w:r w:rsidR="004402ED" w:rsidRPr="004402ED">
        <w:rPr>
          <w:rFonts w:ascii="Verdana" w:hAnsi="Verdana"/>
          <w:i/>
          <w:sz w:val="20"/>
          <w:szCs w:val="20"/>
        </w:rPr>
        <w:t>Admin &gt; Add-ons &gt; Find new add-ons</w:t>
      </w:r>
      <w:r w:rsidR="004402ED">
        <w:rPr>
          <w:rFonts w:ascii="Verdana" w:hAnsi="Verdana"/>
          <w:sz w:val="20"/>
          <w:szCs w:val="20"/>
        </w:rPr>
        <w:t>.</w:t>
      </w:r>
    </w:p>
    <w:p w14:paraId="24BEC487" w14:textId="4714A2FD" w:rsidR="004402ED" w:rsidRDefault="004402ED" w:rsidP="003E0968">
      <w:pPr>
        <w:rPr>
          <w:rFonts w:ascii="Verdana" w:hAnsi="Verdana"/>
          <w:sz w:val="20"/>
          <w:szCs w:val="20"/>
        </w:rPr>
      </w:pPr>
      <w:r>
        <w:rPr>
          <w:rFonts w:ascii="Verdana" w:hAnsi="Verdana"/>
          <w:sz w:val="20"/>
          <w:szCs w:val="20"/>
        </w:rPr>
        <w:t xml:space="preserve">There are </w:t>
      </w:r>
      <w:r w:rsidR="0084526E">
        <w:rPr>
          <w:rFonts w:ascii="Verdana" w:hAnsi="Verdana"/>
          <w:sz w:val="20"/>
          <w:szCs w:val="20"/>
        </w:rPr>
        <w:t>so many great plugins!</w:t>
      </w:r>
      <w:r>
        <w:rPr>
          <w:rFonts w:ascii="Verdana" w:hAnsi="Verdana"/>
          <w:sz w:val="20"/>
          <w:szCs w:val="20"/>
        </w:rPr>
        <w:t xml:space="preserve">  Here are some of my favorites:</w:t>
      </w:r>
    </w:p>
    <w:p w14:paraId="5473D065" w14:textId="603E75E4" w:rsidR="004402ED" w:rsidRDefault="004402ED" w:rsidP="004402ED">
      <w:pPr>
        <w:pStyle w:val="ListParagraph"/>
        <w:numPr>
          <w:ilvl w:val="0"/>
          <w:numId w:val="14"/>
        </w:numPr>
        <w:rPr>
          <w:rFonts w:ascii="Verdana" w:hAnsi="Verdana"/>
          <w:sz w:val="20"/>
          <w:szCs w:val="20"/>
        </w:rPr>
      </w:pPr>
      <w:r>
        <w:rPr>
          <w:rFonts w:ascii="Verdana" w:hAnsi="Verdana"/>
          <w:sz w:val="20"/>
          <w:szCs w:val="20"/>
        </w:rPr>
        <w:t>I use “</w:t>
      </w:r>
      <w:proofErr w:type="spellStart"/>
      <w:r>
        <w:rPr>
          <w:rFonts w:ascii="Verdana" w:hAnsi="Verdana"/>
          <w:sz w:val="20"/>
          <w:szCs w:val="20"/>
        </w:rPr>
        <w:t>ScriptRunner</w:t>
      </w:r>
      <w:proofErr w:type="spellEnd"/>
      <w:r>
        <w:rPr>
          <w:rFonts w:ascii="Verdana" w:hAnsi="Verdana"/>
          <w:sz w:val="20"/>
          <w:szCs w:val="20"/>
        </w:rPr>
        <w:t xml:space="preserve"> for Jira” to maintain Jira as a whole, script transition behaviors, and </w:t>
      </w:r>
      <w:r w:rsidR="006C5EEC">
        <w:rPr>
          <w:rFonts w:ascii="Verdana" w:hAnsi="Verdana"/>
          <w:sz w:val="20"/>
          <w:szCs w:val="20"/>
        </w:rPr>
        <w:t>modify behaviors of fields.</w:t>
      </w:r>
    </w:p>
    <w:p w14:paraId="7B1822AF" w14:textId="58404FF6" w:rsidR="004402ED" w:rsidRDefault="004402ED" w:rsidP="004402ED">
      <w:pPr>
        <w:pStyle w:val="ListParagraph"/>
        <w:numPr>
          <w:ilvl w:val="0"/>
          <w:numId w:val="14"/>
        </w:numPr>
        <w:rPr>
          <w:rFonts w:ascii="Verdana" w:hAnsi="Verdana"/>
          <w:sz w:val="20"/>
          <w:szCs w:val="20"/>
        </w:rPr>
      </w:pPr>
      <w:r>
        <w:rPr>
          <w:rFonts w:ascii="Verdana" w:hAnsi="Verdana"/>
          <w:sz w:val="20"/>
          <w:szCs w:val="20"/>
        </w:rPr>
        <w:t>I use “Create on Transition” and “Update on Transition” to reduce manual work, like creating the same child tasks o</w:t>
      </w:r>
      <w:r w:rsidR="006C5EEC">
        <w:rPr>
          <w:rFonts w:ascii="Verdana" w:hAnsi="Verdana"/>
          <w:sz w:val="20"/>
          <w:szCs w:val="20"/>
        </w:rPr>
        <w:t>r</w:t>
      </w:r>
      <w:r>
        <w:rPr>
          <w:rFonts w:ascii="Verdana" w:hAnsi="Verdana"/>
          <w:sz w:val="20"/>
          <w:szCs w:val="20"/>
        </w:rPr>
        <w:t xml:space="preserve"> completing the same filed </w:t>
      </w:r>
      <w:proofErr w:type="gramStart"/>
      <w:r>
        <w:rPr>
          <w:rFonts w:ascii="Verdana" w:hAnsi="Verdana"/>
          <w:sz w:val="20"/>
          <w:szCs w:val="20"/>
        </w:rPr>
        <w:t>over and over again</w:t>
      </w:r>
      <w:proofErr w:type="gramEnd"/>
      <w:r>
        <w:rPr>
          <w:rFonts w:ascii="Verdana" w:hAnsi="Verdana"/>
          <w:sz w:val="20"/>
          <w:szCs w:val="20"/>
        </w:rPr>
        <w:t>.</w:t>
      </w:r>
    </w:p>
    <w:p w14:paraId="271A5744" w14:textId="11683EBC" w:rsidR="004402ED" w:rsidRDefault="004402ED" w:rsidP="004402ED">
      <w:pPr>
        <w:pStyle w:val="ListParagraph"/>
        <w:numPr>
          <w:ilvl w:val="0"/>
          <w:numId w:val="14"/>
        </w:numPr>
        <w:rPr>
          <w:rFonts w:ascii="Verdana" w:hAnsi="Verdana"/>
          <w:sz w:val="20"/>
          <w:szCs w:val="20"/>
        </w:rPr>
      </w:pPr>
      <w:r w:rsidRPr="004402ED">
        <w:rPr>
          <w:rFonts w:ascii="Verdana" w:hAnsi="Verdana"/>
          <w:sz w:val="20"/>
          <w:szCs w:val="20"/>
        </w:rPr>
        <w:t xml:space="preserve">I use </w:t>
      </w:r>
      <w:r>
        <w:rPr>
          <w:rFonts w:ascii="Verdana" w:hAnsi="Verdana"/>
          <w:sz w:val="20"/>
          <w:szCs w:val="20"/>
        </w:rPr>
        <w:t>“</w:t>
      </w:r>
      <w:r w:rsidRPr="004402ED">
        <w:rPr>
          <w:rFonts w:ascii="Verdana" w:hAnsi="Verdana"/>
          <w:sz w:val="20"/>
          <w:szCs w:val="20"/>
        </w:rPr>
        <w:t xml:space="preserve">Jira </w:t>
      </w:r>
      <w:proofErr w:type="spellStart"/>
      <w:r w:rsidRPr="004402ED">
        <w:rPr>
          <w:rFonts w:ascii="Verdana" w:hAnsi="Verdana"/>
          <w:sz w:val="20"/>
          <w:szCs w:val="20"/>
        </w:rPr>
        <w:t>Misc</w:t>
      </w:r>
      <w:proofErr w:type="spellEnd"/>
      <w:r w:rsidRPr="004402ED">
        <w:rPr>
          <w:rFonts w:ascii="Verdana" w:hAnsi="Verdana"/>
          <w:sz w:val="20"/>
          <w:szCs w:val="20"/>
        </w:rPr>
        <w:t xml:space="preserve"> Workflow Extensions</w:t>
      </w:r>
      <w:r>
        <w:rPr>
          <w:rFonts w:ascii="Verdana" w:hAnsi="Verdana"/>
          <w:sz w:val="20"/>
          <w:szCs w:val="20"/>
        </w:rPr>
        <w:t xml:space="preserve">” to help with things users sometimes forget:  like start progress on a parent issue when the child issue starts </w:t>
      </w:r>
      <w:proofErr w:type="gramStart"/>
      <w:r>
        <w:rPr>
          <w:rFonts w:ascii="Verdana" w:hAnsi="Verdana"/>
          <w:sz w:val="20"/>
          <w:szCs w:val="20"/>
        </w:rPr>
        <w:t>progress, or</w:t>
      </w:r>
      <w:proofErr w:type="gramEnd"/>
      <w:r>
        <w:rPr>
          <w:rFonts w:ascii="Verdana" w:hAnsi="Verdana"/>
          <w:sz w:val="20"/>
          <w:szCs w:val="20"/>
        </w:rPr>
        <w:t xml:space="preserve"> make </w:t>
      </w:r>
      <w:proofErr w:type="spellStart"/>
      <w:r w:rsidR="007E10E1">
        <w:rPr>
          <w:rFonts w:ascii="Verdana" w:hAnsi="Verdana"/>
          <w:sz w:val="20"/>
          <w:szCs w:val="20"/>
        </w:rPr>
        <w:t>to</w:t>
      </w:r>
      <w:proofErr w:type="spellEnd"/>
      <w:r w:rsidR="007E10E1">
        <w:rPr>
          <w:rFonts w:ascii="Verdana" w:hAnsi="Verdana"/>
          <w:sz w:val="20"/>
          <w:szCs w:val="20"/>
        </w:rPr>
        <w:t xml:space="preserve"> </w:t>
      </w:r>
      <w:r>
        <w:rPr>
          <w:rFonts w:ascii="Verdana" w:hAnsi="Verdana"/>
          <w:sz w:val="20"/>
          <w:szCs w:val="20"/>
        </w:rPr>
        <w:t xml:space="preserve">sure all child issues are closed before a parent issue </w:t>
      </w:r>
      <w:r w:rsidR="007E10E1">
        <w:rPr>
          <w:rFonts w:ascii="Verdana" w:hAnsi="Verdana"/>
          <w:sz w:val="20"/>
          <w:szCs w:val="20"/>
        </w:rPr>
        <w:t>is</w:t>
      </w:r>
      <w:r>
        <w:rPr>
          <w:rFonts w:ascii="Verdana" w:hAnsi="Verdana"/>
          <w:sz w:val="20"/>
          <w:szCs w:val="20"/>
        </w:rPr>
        <w:t xml:space="preserve"> closed.</w:t>
      </w:r>
    </w:p>
    <w:p w14:paraId="29A865E8" w14:textId="50394A6E" w:rsidR="004402ED" w:rsidRDefault="006C5EEC" w:rsidP="004402ED">
      <w:pPr>
        <w:pStyle w:val="ListParagraph"/>
        <w:numPr>
          <w:ilvl w:val="0"/>
          <w:numId w:val="14"/>
        </w:numPr>
        <w:rPr>
          <w:rFonts w:ascii="Verdana" w:hAnsi="Verdana"/>
          <w:sz w:val="20"/>
          <w:szCs w:val="20"/>
        </w:rPr>
      </w:pPr>
      <w:r>
        <w:rPr>
          <w:rFonts w:ascii="Verdana" w:hAnsi="Verdana"/>
          <w:sz w:val="20"/>
          <w:szCs w:val="20"/>
        </w:rPr>
        <w:t>I use the “Jira Toolkit Plugin” to show custom user instruction messages on transition screens.</w:t>
      </w:r>
    </w:p>
    <w:p w14:paraId="40E9452D" w14:textId="55E025DF" w:rsidR="006C5EEC" w:rsidRPr="004402ED" w:rsidRDefault="006C5EEC" w:rsidP="004402ED">
      <w:pPr>
        <w:pStyle w:val="ListParagraph"/>
        <w:numPr>
          <w:ilvl w:val="0"/>
          <w:numId w:val="14"/>
        </w:numPr>
        <w:rPr>
          <w:rFonts w:ascii="Verdana" w:hAnsi="Verdana"/>
          <w:sz w:val="20"/>
          <w:szCs w:val="20"/>
        </w:rPr>
      </w:pPr>
      <w:r>
        <w:rPr>
          <w:rFonts w:ascii="Verdana" w:hAnsi="Verdana"/>
          <w:sz w:val="20"/>
          <w:szCs w:val="20"/>
        </w:rPr>
        <w:t>And finally, I use “Suite Utilities for Jira” to restrict transitions to multiple groups and roles, require a comment on transition, and update custom fields.</w:t>
      </w:r>
    </w:p>
    <w:p w14:paraId="366209C9" w14:textId="673B7E0C" w:rsidR="003E0968" w:rsidRDefault="006C5EEC" w:rsidP="003E0968">
      <w:pPr>
        <w:rPr>
          <w:rFonts w:ascii="Verdana" w:hAnsi="Verdana"/>
          <w:sz w:val="20"/>
          <w:szCs w:val="20"/>
        </w:rPr>
      </w:pPr>
      <w:r>
        <w:rPr>
          <w:rFonts w:ascii="Verdana" w:hAnsi="Verdana"/>
          <w:sz w:val="20"/>
          <w:szCs w:val="20"/>
        </w:rPr>
        <w:t>There are so many possibilities!  I encourage you to test out the standard workflow behaviors and the additional behaviors provided by add-ons.</w:t>
      </w:r>
    </w:p>
    <w:p w14:paraId="4D1F3C79" w14:textId="5824DF6C" w:rsidR="006C5EEC" w:rsidRDefault="006C5EEC" w:rsidP="003E0968">
      <w:pPr>
        <w:rPr>
          <w:rFonts w:ascii="Verdana" w:hAnsi="Verdana"/>
          <w:sz w:val="20"/>
          <w:szCs w:val="20"/>
        </w:rPr>
      </w:pPr>
      <w:r w:rsidRPr="00294F3D">
        <w:rPr>
          <w:rFonts w:ascii="Verdana" w:hAnsi="Verdana"/>
          <w:sz w:val="20"/>
          <w:szCs w:val="20"/>
        </w:rPr>
        <w:t>Don’t miss the last lesson where I’ll share an activity, a quiz to test your skills, and links to downloads.</w:t>
      </w:r>
    </w:p>
    <w:p w14:paraId="199C0F5F" w14:textId="130680E3" w:rsidR="00294F3D" w:rsidRDefault="00294F3D" w:rsidP="003E0968">
      <w:pPr>
        <w:rPr>
          <w:rFonts w:ascii="Verdana" w:hAnsi="Verdana"/>
          <w:sz w:val="20"/>
          <w:szCs w:val="20"/>
        </w:rPr>
      </w:pPr>
    </w:p>
    <w:p w14:paraId="7B8B41FA" w14:textId="286F18E5" w:rsidR="00294F3D" w:rsidRDefault="00294F3D" w:rsidP="003E0968">
      <w:pPr>
        <w:rPr>
          <w:rFonts w:ascii="Verdana" w:hAnsi="Verdana"/>
          <w:sz w:val="20"/>
          <w:szCs w:val="20"/>
        </w:rPr>
      </w:pPr>
    </w:p>
    <w:p w14:paraId="491AD372" w14:textId="77777777" w:rsidR="00294F3D" w:rsidRPr="006C5EEC" w:rsidRDefault="00294F3D" w:rsidP="003E0968">
      <w:pPr>
        <w:rPr>
          <w:rFonts w:ascii="Verdana" w:hAnsi="Verdana"/>
          <w:sz w:val="20"/>
          <w:szCs w:val="20"/>
        </w:rPr>
      </w:pPr>
    </w:p>
    <w:p w14:paraId="5C380242" w14:textId="712D024E" w:rsidR="003E0968" w:rsidRPr="003E0968" w:rsidRDefault="003E0968" w:rsidP="003E0968">
      <w:pPr>
        <w:pStyle w:val="ListParagraph"/>
        <w:numPr>
          <w:ilvl w:val="0"/>
          <w:numId w:val="3"/>
        </w:numPr>
        <w:rPr>
          <w:rFonts w:ascii="Verdana" w:hAnsi="Verdana"/>
          <w:sz w:val="28"/>
          <w:szCs w:val="28"/>
        </w:rPr>
      </w:pPr>
      <w:r>
        <w:rPr>
          <w:rFonts w:ascii="Verdana" w:hAnsi="Verdana"/>
          <w:sz w:val="28"/>
          <w:szCs w:val="28"/>
        </w:rPr>
        <w:lastRenderedPageBreak/>
        <w:t>Resources</w:t>
      </w:r>
    </w:p>
    <w:p w14:paraId="6BBB90EA" w14:textId="1CF1B98E" w:rsidR="003E0968" w:rsidRDefault="006C5EEC" w:rsidP="003E0968">
      <w:pPr>
        <w:rPr>
          <w:rFonts w:ascii="Verdana" w:hAnsi="Verdana"/>
          <w:sz w:val="20"/>
          <w:szCs w:val="20"/>
        </w:rPr>
      </w:pPr>
      <w:r>
        <w:rPr>
          <w:rFonts w:ascii="Verdana" w:hAnsi="Verdana"/>
          <w:sz w:val="20"/>
          <w:szCs w:val="20"/>
        </w:rPr>
        <w:t>I hope you enjoyed this workflow</w:t>
      </w:r>
      <w:r w:rsidR="00DF2BE8">
        <w:rPr>
          <w:rFonts w:ascii="Verdana" w:hAnsi="Verdana"/>
          <w:sz w:val="20"/>
          <w:szCs w:val="20"/>
        </w:rPr>
        <w:t>s</w:t>
      </w:r>
      <w:r>
        <w:rPr>
          <w:rFonts w:ascii="Verdana" w:hAnsi="Verdana"/>
          <w:sz w:val="20"/>
          <w:szCs w:val="20"/>
        </w:rPr>
        <w:t xml:space="preserve"> course as much as I enjoyed building it!  By now you should have a good understanding of the </w:t>
      </w:r>
      <w:r w:rsidR="00B33A37">
        <w:rPr>
          <w:rFonts w:ascii="Verdana" w:hAnsi="Verdana"/>
          <w:sz w:val="20"/>
          <w:szCs w:val="20"/>
        </w:rPr>
        <w:t>different</w:t>
      </w:r>
      <w:r>
        <w:rPr>
          <w:rFonts w:ascii="Verdana" w:hAnsi="Verdana"/>
          <w:sz w:val="20"/>
          <w:szCs w:val="20"/>
        </w:rPr>
        <w:t xml:space="preserve"> workflow</w:t>
      </w:r>
      <w:r w:rsidR="00B33A37">
        <w:rPr>
          <w:rFonts w:ascii="Verdana" w:hAnsi="Verdana"/>
          <w:sz w:val="20"/>
          <w:szCs w:val="20"/>
        </w:rPr>
        <w:t xml:space="preserve"> types,</w:t>
      </w:r>
      <w:r>
        <w:rPr>
          <w:rFonts w:ascii="Verdana" w:hAnsi="Verdana"/>
          <w:sz w:val="20"/>
          <w:szCs w:val="20"/>
        </w:rPr>
        <w:t xml:space="preserve"> how to </w:t>
      </w:r>
      <w:r w:rsidR="0017105D">
        <w:rPr>
          <w:rFonts w:ascii="Verdana" w:hAnsi="Verdana"/>
          <w:sz w:val="20"/>
          <w:szCs w:val="20"/>
        </w:rPr>
        <w:t>design and build</w:t>
      </w:r>
      <w:r>
        <w:rPr>
          <w:rFonts w:ascii="Verdana" w:hAnsi="Verdana"/>
          <w:sz w:val="20"/>
          <w:szCs w:val="20"/>
        </w:rPr>
        <w:t xml:space="preserve"> custom workflow</w:t>
      </w:r>
      <w:r w:rsidR="0017105D">
        <w:rPr>
          <w:rFonts w:ascii="Verdana" w:hAnsi="Verdana"/>
          <w:sz w:val="20"/>
          <w:szCs w:val="20"/>
        </w:rPr>
        <w:t>s</w:t>
      </w:r>
      <w:r>
        <w:rPr>
          <w:rFonts w:ascii="Verdana" w:hAnsi="Verdana"/>
          <w:sz w:val="20"/>
          <w:szCs w:val="20"/>
        </w:rPr>
        <w:t xml:space="preserve">, </w:t>
      </w:r>
      <w:r w:rsidR="00620EB6">
        <w:rPr>
          <w:rFonts w:ascii="Verdana" w:hAnsi="Verdana"/>
          <w:sz w:val="20"/>
          <w:szCs w:val="20"/>
        </w:rPr>
        <w:t xml:space="preserve">common mistakes to avoid, </w:t>
      </w:r>
      <w:r>
        <w:rPr>
          <w:rFonts w:ascii="Verdana" w:hAnsi="Verdana"/>
          <w:sz w:val="20"/>
          <w:szCs w:val="20"/>
        </w:rPr>
        <w:t>and how to enhance workflow</w:t>
      </w:r>
      <w:r w:rsidR="00B33A37">
        <w:rPr>
          <w:rFonts w:ascii="Verdana" w:hAnsi="Verdana"/>
          <w:sz w:val="20"/>
          <w:szCs w:val="20"/>
        </w:rPr>
        <w:t>s</w:t>
      </w:r>
      <w:r>
        <w:rPr>
          <w:rFonts w:ascii="Verdana" w:hAnsi="Verdana"/>
          <w:sz w:val="20"/>
          <w:szCs w:val="20"/>
        </w:rPr>
        <w:t xml:space="preserve"> with behaviors and add-ons.</w:t>
      </w:r>
    </w:p>
    <w:p w14:paraId="643A687D" w14:textId="50F5368F" w:rsidR="007C4DC2" w:rsidRDefault="007C4DC2" w:rsidP="003E0968">
      <w:pPr>
        <w:rPr>
          <w:rFonts w:ascii="Verdana" w:hAnsi="Verdana"/>
          <w:sz w:val="20"/>
          <w:szCs w:val="20"/>
        </w:rPr>
      </w:pPr>
      <w:r>
        <w:rPr>
          <w:rFonts w:ascii="Verdana" w:hAnsi="Verdana"/>
          <w:sz w:val="20"/>
          <w:szCs w:val="20"/>
        </w:rPr>
        <w:t xml:space="preserve">Next, test what you learned </w:t>
      </w:r>
      <w:r w:rsidR="00620EB6">
        <w:rPr>
          <w:rFonts w:ascii="Verdana" w:hAnsi="Verdana"/>
          <w:sz w:val="20"/>
          <w:szCs w:val="20"/>
        </w:rPr>
        <w:t>with the included activity.  You’ll design</w:t>
      </w:r>
      <w:r w:rsidRPr="007C4DC2">
        <w:rPr>
          <w:rFonts w:ascii="Verdana" w:hAnsi="Verdana"/>
          <w:sz w:val="20"/>
          <w:szCs w:val="20"/>
        </w:rPr>
        <w:t xml:space="preserve"> </w:t>
      </w:r>
      <w:r w:rsidR="00620EB6">
        <w:rPr>
          <w:rFonts w:ascii="Verdana" w:hAnsi="Verdana"/>
          <w:sz w:val="20"/>
          <w:szCs w:val="20"/>
        </w:rPr>
        <w:t xml:space="preserve">and build </w:t>
      </w:r>
      <w:r w:rsidRPr="007C4DC2">
        <w:rPr>
          <w:rFonts w:ascii="Verdana" w:hAnsi="Verdana"/>
          <w:sz w:val="20"/>
          <w:szCs w:val="20"/>
        </w:rPr>
        <w:t>a custom workflow based on a description of a business team’s process</w:t>
      </w:r>
      <w:r w:rsidR="00620EB6">
        <w:rPr>
          <w:rFonts w:ascii="Verdana" w:hAnsi="Verdana"/>
          <w:sz w:val="20"/>
          <w:szCs w:val="20"/>
        </w:rPr>
        <w:t>.  You can also take the course quiz!</w:t>
      </w:r>
    </w:p>
    <w:p w14:paraId="5E3C5A92" w14:textId="4FD9E762" w:rsidR="00620EB6" w:rsidRDefault="00620EB6" w:rsidP="003E0968">
      <w:pPr>
        <w:rPr>
          <w:rFonts w:ascii="Verdana" w:hAnsi="Verdana"/>
          <w:sz w:val="20"/>
          <w:szCs w:val="20"/>
        </w:rPr>
      </w:pPr>
      <w:r>
        <w:rPr>
          <w:rFonts w:ascii="Verdana" w:hAnsi="Verdana"/>
          <w:sz w:val="20"/>
          <w:szCs w:val="20"/>
        </w:rPr>
        <w:t>Finally, you can download additional materials and continue t</w:t>
      </w:r>
      <w:r w:rsidR="0017105D">
        <w:rPr>
          <w:rFonts w:ascii="Verdana" w:hAnsi="Verdana"/>
          <w:sz w:val="20"/>
          <w:szCs w:val="20"/>
        </w:rPr>
        <w:t>he</w:t>
      </w:r>
      <w:r>
        <w:rPr>
          <w:rFonts w:ascii="Verdana" w:hAnsi="Verdana"/>
          <w:sz w:val="20"/>
          <w:szCs w:val="20"/>
        </w:rPr>
        <w:t xml:space="preserve"> conversation using the links shown.</w:t>
      </w:r>
    </w:p>
    <w:p w14:paraId="3B82F658" w14:textId="2C452ED2" w:rsidR="00620EB6" w:rsidRDefault="00620EB6" w:rsidP="003E0968">
      <w:pPr>
        <w:rPr>
          <w:rFonts w:ascii="Verdana" w:hAnsi="Verdana"/>
          <w:sz w:val="20"/>
          <w:szCs w:val="20"/>
        </w:rPr>
      </w:pPr>
      <w:r>
        <w:rPr>
          <w:rFonts w:ascii="Verdana" w:hAnsi="Verdana"/>
          <w:sz w:val="20"/>
          <w:szCs w:val="20"/>
        </w:rPr>
        <w:t>Remember, it’s always best to start out with a simple workflow and build more as it</w:t>
      </w:r>
      <w:r w:rsidR="0017105D">
        <w:rPr>
          <w:rFonts w:ascii="Verdana" w:hAnsi="Verdana"/>
          <w:sz w:val="20"/>
          <w:szCs w:val="20"/>
        </w:rPr>
        <w:t>’</w:t>
      </w:r>
      <w:r>
        <w:rPr>
          <w:rFonts w:ascii="Verdana" w:hAnsi="Verdana"/>
          <w:sz w:val="20"/>
          <w:szCs w:val="20"/>
        </w:rPr>
        <w:t xml:space="preserve">s needed.  </w:t>
      </w:r>
      <w:r w:rsidRPr="009D3E91">
        <w:rPr>
          <w:rFonts w:ascii="Verdana" w:hAnsi="Verdana"/>
          <w:sz w:val="20"/>
          <w:szCs w:val="20"/>
        </w:rPr>
        <w:t xml:space="preserve">Don’t over-complicate your workflow with steps and statuses you don’t really need.  Your </w:t>
      </w:r>
      <w:r>
        <w:rPr>
          <w:rFonts w:ascii="Verdana" w:hAnsi="Verdana"/>
          <w:sz w:val="20"/>
          <w:szCs w:val="20"/>
        </w:rPr>
        <w:t xml:space="preserve">Jira application will be </w:t>
      </w:r>
      <w:proofErr w:type="gramStart"/>
      <w:r>
        <w:rPr>
          <w:rFonts w:ascii="Verdana" w:hAnsi="Verdana"/>
          <w:sz w:val="20"/>
          <w:szCs w:val="20"/>
        </w:rPr>
        <w:t>cleaner</w:t>
      </w:r>
      <w:proofErr w:type="gramEnd"/>
      <w:r>
        <w:rPr>
          <w:rFonts w:ascii="Verdana" w:hAnsi="Verdana"/>
          <w:sz w:val="20"/>
          <w:szCs w:val="20"/>
        </w:rPr>
        <w:t xml:space="preserve"> and your </w:t>
      </w:r>
      <w:r w:rsidRPr="009D3E91">
        <w:rPr>
          <w:rFonts w:ascii="Verdana" w:hAnsi="Verdana"/>
          <w:sz w:val="20"/>
          <w:szCs w:val="20"/>
        </w:rPr>
        <w:t>end users will thank you for it.</w:t>
      </w:r>
    </w:p>
    <w:p w14:paraId="29368ED8" w14:textId="2774ED74" w:rsidR="00E81770" w:rsidRDefault="00620EB6" w:rsidP="00E81770">
      <w:pPr>
        <w:rPr>
          <w:rFonts w:ascii="Verdana" w:hAnsi="Verdana"/>
          <w:sz w:val="20"/>
          <w:szCs w:val="20"/>
        </w:rPr>
      </w:pPr>
      <w:r>
        <w:rPr>
          <w:rFonts w:ascii="Verdana" w:hAnsi="Verdana"/>
          <w:sz w:val="20"/>
          <w:szCs w:val="20"/>
        </w:rPr>
        <w:t>I’m Rachel Wright, author of the Jira Strategy Admin Workbook.  Happy workflow building!</w:t>
      </w:r>
    </w:p>
    <w:p w14:paraId="4BC641DF" w14:textId="376C1AD4" w:rsidR="00E81770" w:rsidRDefault="00E81770" w:rsidP="00E81770">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494E18CC" wp14:editId="31515B9B">
                <wp:simplePos x="0" y="0"/>
                <wp:positionH relativeFrom="column">
                  <wp:posOffset>0</wp:posOffset>
                </wp:positionH>
                <wp:positionV relativeFrom="paragraph">
                  <wp:posOffset>94615</wp:posOffset>
                </wp:positionV>
                <wp:extent cx="67284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28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A9AC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45pt" to="529.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" strokecolor="black [3040]"/>
            </w:pict>
          </mc:Fallback>
        </mc:AlternateContent>
      </w:r>
    </w:p>
    <w:p w14:paraId="6E007318" w14:textId="50914E1A" w:rsidR="00E81770" w:rsidRPr="00620EB6" w:rsidRDefault="00E81770">
      <w:pPr>
        <w:rPr>
          <w:rFonts w:ascii="Verdana" w:hAnsi="Verdana"/>
          <w:sz w:val="20"/>
          <w:szCs w:val="20"/>
        </w:rPr>
      </w:pPr>
      <w:r w:rsidRPr="00E81770">
        <w:rPr>
          <w:rFonts w:ascii="Verdana" w:hAnsi="Verdana"/>
          <w:sz w:val="20"/>
          <w:szCs w:val="20"/>
        </w:rPr>
        <w:t>Need help cleaning-up or maintaining your Jira instance?  Learn more at:  jirastrategy.com</w:t>
      </w:r>
      <w:bookmarkStart w:id="0" w:name="_GoBack"/>
      <w:bookmarkEnd w:id="0"/>
    </w:p>
    <w:sectPr w:rsidR="00E81770" w:rsidRPr="00620EB6" w:rsidSect="001A3F0F">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F109" w14:textId="77777777" w:rsidR="00497CD7" w:rsidRDefault="00497CD7" w:rsidP="00DE2AE4">
      <w:pPr>
        <w:spacing w:after="0" w:line="240" w:lineRule="auto"/>
      </w:pPr>
      <w:r>
        <w:separator/>
      </w:r>
    </w:p>
  </w:endnote>
  <w:endnote w:type="continuationSeparator" w:id="0">
    <w:p w14:paraId="6C2ABC7C" w14:textId="77777777" w:rsidR="00497CD7" w:rsidRDefault="00497CD7" w:rsidP="00DE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C33C" w14:textId="09607F86" w:rsidR="00DE2AE4" w:rsidRDefault="00DE2AE4" w:rsidP="00DE2AE4">
    <w:pPr>
      <w:pStyle w:val="Footer"/>
      <w:jc w:val="center"/>
    </w:pPr>
    <w:r>
      <w:t>jirastrategy.com</w:t>
    </w:r>
  </w:p>
  <w:p w14:paraId="75466766" w14:textId="77777777" w:rsidR="00DE2AE4" w:rsidRDefault="00DE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A24D8" w14:textId="77777777" w:rsidR="00497CD7" w:rsidRDefault="00497CD7" w:rsidP="00DE2AE4">
      <w:pPr>
        <w:spacing w:after="0" w:line="240" w:lineRule="auto"/>
      </w:pPr>
      <w:r>
        <w:separator/>
      </w:r>
    </w:p>
  </w:footnote>
  <w:footnote w:type="continuationSeparator" w:id="0">
    <w:p w14:paraId="530DC1AC" w14:textId="77777777" w:rsidR="00497CD7" w:rsidRDefault="00497CD7" w:rsidP="00DE2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4DAF"/>
    <w:multiLevelType w:val="hybridMultilevel"/>
    <w:tmpl w:val="D612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542AD"/>
    <w:multiLevelType w:val="hybridMultilevel"/>
    <w:tmpl w:val="30E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528B7"/>
    <w:multiLevelType w:val="multilevel"/>
    <w:tmpl w:val="5DDC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01E3B"/>
    <w:multiLevelType w:val="multilevel"/>
    <w:tmpl w:val="0152F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F38DD"/>
    <w:multiLevelType w:val="hybridMultilevel"/>
    <w:tmpl w:val="86505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C0B0D"/>
    <w:multiLevelType w:val="hybridMultilevel"/>
    <w:tmpl w:val="268E6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667128"/>
    <w:multiLevelType w:val="hybridMultilevel"/>
    <w:tmpl w:val="CD5A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80D82"/>
    <w:multiLevelType w:val="hybridMultilevel"/>
    <w:tmpl w:val="B52E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EC0"/>
    <w:multiLevelType w:val="hybridMultilevel"/>
    <w:tmpl w:val="E28A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D4DD8"/>
    <w:multiLevelType w:val="hybridMultilevel"/>
    <w:tmpl w:val="5BAAFAB2"/>
    <w:lvl w:ilvl="0" w:tplc="282222BE">
      <w:start w:val="1"/>
      <w:numFmt w:val="bullet"/>
      <w:lvlText w:val="•"/>
      <w:lvlJc w:val="left"/>
      <w:pPr>
        <w:tabs>
          <w:tab w:val="num" w:pos="360"/>
        </w:tabs>
        <w:ind w:left="360" w:hanging="360"/>
      </w:pPr>
      <w:rPr>
        <w:rFonts w:ascii="Arial" w:hAnsi="Arial" w:hint="default"/>
      </w:rPr>
    </w:lvl>
    <w:lvl w:ilvl="1" w:tplc="39004684">
      <w:start w:val="142"/>
      <w:numFmt w:val="bullet"/>
      <w:lvlText w:val="•"/>
      <w:lvlJc w:val="left"/>
      <w:pPr>
        <w:tabs>
          <w:tab w:val="num" w:pos="1080"/>
        </w:tabs>
        <w:ind w:left="1080" w:hanging="360"/>
      </w:pPr>
      <w:rPr>
        <w:rFonts w:ascii="Arial" w:hAnsi="Arial" w:hint="default"/>
      </w:rPr>
    </w:lvl>
    <w:lvl w:ilvl="2" w:tplc="81B20CDA" w:tentative="1">
      <w:start w:val="1"/>
      <w:numFmt w:val="bullet"/>
      <w:lvlText w:val="•"/>
      <w:lvlJc w:val="left"/>
      <w:pPr>
        <w:tabs>
          <w:tab w:val="num" w:pos="1800"/>
        </w:tabs>
        <w:ind w:left="1800" w:hanging="360"/>
      </w:pPr>
      <w:rPr>
        <w:rFonts w:ascii="Arial" w:hAnsi="Arial" w:hint="default"/>
      </w:rPr>
    </w:lvl>
    <w:lvl w:ilvl="3" w:tplc="50380D84" w:tentative="1">
      <w:start w:val="1"/>
      <w:numFmt w:val="bullet"/>
      <w:lvlText w:val="•"/>
      <w:lvlJc w:val="left"/>
      <w:pPr>
        <w:tabs>
          <w:tab w:val="num" w:pos="2520"/>
        </w:tabs>
        <w:ind w:left="2520" w:hanging="360"/>
      </w:pPr>
      <w:rPr>
        <w:rFonts w:ascii="Arial" w:hAnsi="Arial" w:hint="default"/>
      </w:rPr>
    </w:lvl>
    <w:lvl w:ilvl="4" w:tplc="C272262C" w:tentative="1">
      <w:start w:val="1"/>
      <w:numFmt w:val="bullet"/>
      <w:lvlText w:val="•"/>
      <w:lvlJc w:val="left"/>
      <w:pPr>
        <w:tabs>
          <w:tab w:val="num" w:pos="3240"/>
        </w:tabs>
        <w:ind w:left="3240" w:hanging="360"/>
      </w:pPr>
      <w:rPr>
        <w:rFonts w:ascii="Arial" w:hAnsi="Arial" w:hint="default"/>
      </w:rPr>
    </w:lvl>
    <w:lvl w:ilvl="5" w:tplc="DA660CFC" w:tentative="1">
      <w:start w:val="1"/>
      <w:numFmt w:val="bullet"/>
      <w:lvlText w:val="•"/>
      <w:lvlJc w:val="left"/>
      <w:pPr>
        <w:tabs>
          <w:tab w:val="num" w:pos="3960"/>
        </w:tabs>
        <w:ind w:left="3960" w:hanging="360"/>
      </w:pPr>
      <w:rPr>
        <w:rFonts w:ascii="Arial" w:hAnsi="Arial" w:hint="default"/>
      </w:rPr>
    </w:lvl>
    <w:lvl w:ilvl="6" w:tplc="863E7548" w:tentative="1">
      <w:start w:val="1"/>
      <w:numFmt w:val="bullet"/>
      <w:lvlText w:val="•"/>
      <w:lvlJc w:val="left"/>
      <w:pPr>
        <w:tabs>
          <w:tab w:val="num" w:pos="4680"/>
        </w:tabs>
        <w:ind w:left="4680" w:hanging="360"/>
      </w:pPr>
      <w:rPr>
        <w:rFonts w:ascii="Arial" w:hAnsi="Arial" w:hint="default"/>
      </w:rPr>
    </w:lvl>
    <w:lvl w:ilvl="7" w:tplc="ADF07F94" w:tentative="1">
      <w:start w:val="1"/>
      <w:numFmt w:val="bullet"/>
      <w:lvlText w:val="•"/>
      <w:lvlJc w:val="left"/>
      <w:pPr>
        <w:tabs>
          <w:tab w:val="num" w:pos="5400"/>
        </w:tabs>
        <w:ind w:left="5400" w:hanging="360"/>
      </w:pPr>
      <w:rPr>
        <w:rFonts w:ascii="Arial" w:hAnsi="Arial" w:hint="default"/>
      </w:rPr>
    </w:lvl>
    <w:lvl w:ilvl="8" w:tplc="CD388C7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3EC4735"/>
    <w:multiLevelType w:val="hybridMultilevel"/>
    <w:tmpl w:val="1C32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F5A1F"/>
    <w:multiLevelType w:val="hybridMultilevel"/>
    <w:tmpl w:val="839EB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F4A0A"/>
    <w:multiLevelType w:val="hybridMultilevel"/>
    <w:tmpl w:val="45A6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B34B9"/>
    <w:multiLevelType w:val="hybridMultilevel"/>
    <w:tmpl w:val="B44A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D41F4"/>
    <w:multiLevelType w:val="multilevel"/>
    <w:tmpl w:val="BF523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1C45F1"/>
    <w:multiLevelType w:val="hybridMultilevel"/>
    <w:tmpl w:val="0974EF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7AA13C3D"/>
    <w:multiLevelType w:val="hybridMultilevel"/>
    <w:tmpl w:val="4F445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645B2"/>
    <w:multiLevelType w:val="hybridMultilevel"/>
    <w:tmpl w:val="FD26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038A9"/>
    <w:multiLevelType w:val="hybridMultilevel"/>
    <w:tmpl w:val="C172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C7099"/>
    <w:multiLevelType w:val="hybridMultilevel"/>
    <w:tmpl w:val="04385AB2"/>
    <w:lvl w:ilvl="0" w:tplc="04090001">
      <w:start w:val="1"/>
      <w:numFmt w:val="bullet"/>
      <w:lvlText w:val=""/>
      <w:lvlJc w:val="left"/>
      <w:pPr>
        <w:ind w:left="720" w:hanging="360"/>
      </w:pPr>
      <w:rPr>
        <w:rFonts w:ascii="Symbol" w:hAnsi="Symbol" w:hint="default"/>
      </w:rPr>
    </w:lvl>
    <w:lvl w:ilvl="1" w:tplc="B21E97A2">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A4B72"/>
    <w:multiLevelType w:val="multilevel"/>
    <w:tmpl w:val="2A1CEF5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5"/>
  </w:num>
  <w:num w:numId="4">
    <w:abstractNumId w:val="18"/>
  </w:num>
  <w:num w:numId="5">
    <w:abstractNumId w:val="3"/>
  </w:num>
  <w:num w:numId="6">
    <w:abstractNumId w:val="2"/>
  </w:num>
  <w:num w:numId="7">
    <w:abstractNumId w:val="20"/>
  </w:num>
  <w:num w:numId="8">
    <w:abstractNumId w:val="14"/>
  </w:num>
  <w:num w:numId="9">
    <w:abstractNumId w:val="4"/>
  </w:num>
  <w:num w:numId="10">
    <w:abstractNumId w:val="11"/>
  </w:num>
  <w:num w:numId="11">
    <w:abstractNumId w:val="6"/>
  </w:num>
  <w:num w:numId="12">
    <w:abstractNumId w:val="16"/>
  </w:num>
  <w:num w:numId="13">
    <w:abstractNumId w:val="8"/>
  </w:num>
  <w:num w:numId="14">
    <w:abstractNumId w:val="13"/>
  </w:num>
  <w:num w:numId="15">
    <w:abstractNumId w:val="12"/>
  </w:num>
  <w:num w:numId="16">
    <w:abstractNumId w:val="7"/>
  </w:num>
  <w:num w:numId="17">
    <w:abstractNumId w:val="1"/>
  </w:num>
  <w:num w:numId="18">
    <w:abstractNumId w:val="15"/>
  </w:num>
  <w:num w:numId="19">
    <w:abstractNumId w:val="10"/>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0F"/>
    <w:rsid w:val="00051ED3"/>
    <w:rsid w:val="0006053F"/>
    <w:rsid w:val="00072246"/>
    <w:rsid w:val="00076494"/>
    <w:rsid w:val="0008695F"/>
    <w:rsid w:val="000B5F3A"/>
    <w:rsid w:val="000C5600"/>
    <w:rsid w:val="0011644B"/>
    <w:rsid w:val="00126D27"/>
    <w:rsid w:val="00157569"/>
    <w:rsid w:val="0017105D"/>
    <w:rsid w:val="001764A1"/>
    <w:rsid w:val="001A3F0F"/>
    <w:rsid w:val="001B23A9"/>
    <w:rsid w:val="002109CD"/>
    <w:rsid w:val="002557AF"/>
    <w:rsid w:val="00262679"/>
    <w:rsid w:val="0028124B"/>
    <w:rsid w:val="002828C3"/>
    <w:rsid w:val="00287B0B"/>
    <w:rsid w:val="00294F3D"/>
    <w:rsid w:val="00296D97"/>
    <w:rsid w:val="002A2AC2"/>
    <w:rsid w:val="002F51A4"/>
    <w:rsid w:val="0030008C"/>
    <w:rsid w:val="0030334D"/>
    <w:rsid w:val="003116A4"/>
    <w:rsid w:val="003836DA"/>
    <w:rsid w:val="0039676F"/>
    <w:rsid w:val="003A569E"/>
    <w:rsid w:val="003C35F9"/>
    <w:rsid w:val="003C668C"/>
    <w:rsid w:val="003E0968"/>
    <w:rsid w:val="003E61AD"/>
    <w:rsid w:val="00400DEF"/>
    <w:rsid w:val="00433E06"/>
    <w:rsid w:val="00434829"/>
    <w:rsid w:val="004402ED"/>
    <w:rsid w:val="00446C00"/>
    <w:rsid w:val="0049491E"/>
    <w:rsid w:val="00497CD7"/>
    <w:rsid w:val="004F6570"/>
    <w:rsid w:val="005268A4"/>
    <w:rsid w:val="00531F9C"/>
    <w:rsid w:val="005322E6"/>
    <w:rsid w:val="00547847"/>
    <w:rsid w:val="00555D1D"/>
    <w:rsid w:val="00565CE5"/>
    <w:rsid w:val="005748A2"/>
    <w:rsid w:val="00587408"/>
    <w:rsid w:val="005C6E41"/>
    <w:rsid w:val="005F54FF"/>
    <w:rsid w:val="00620EB6"/>
    <w:rsid w:val="00621D51"/>
    <w:rsid w:val="006352CB"/>
    <w:rsid w:val="006509B0"/>
    <w:rsid w:val="00662020"/>
    <w:rsid w:val="0066469E"/>
    <w:rsid w:val="006C116A"/>
    <w:rsid w:val="006C1720"/>
    <w:rsid w:val="006C5EEC"/>
    <w:rsid w:val="006D2775"/>
    <w:rsid w:val="006E16D2"/>
    <w:rsid w:val="006E5561"/>
    <w:rsid w:val="00714FF0"/>
    <w:rsid w:val="00793B86"/>
    <w:rsid w:val="007A68DC"/>
    <w:rsid w:val="007C4DC2"/>
    <w:rsid w:val="007E10E1"/>
    <w:rsid w:val="007E1700"/>
    <w:rsid w:val="007E791B"/>
    <w:rsid w:val="007F3B8A"/>
    <w:rsid w:val="0084526E"/>
    <w:rsid w:val="00880188"/>
    <w:rsid w:val="008D29D2"/>
    <w:rsid w:val="008E7FA0"/>
    <w:rsid w:val="00910AB1"/>
    <w:rsid w:val="00912BED"/>
    <w:rsid w:val="00932DED"/>
    <w:rsid w:val="00946520"/>
    <w:rsid w:val="00961163"/>
    <w:rsid w:val="009620D8"/>
    <w:rsid w:val="009734F1"/>
    <w:rsid w:val="009808D1"/>
    <w:rsid w:val="00992C43"/>
    <w:rsid w:val="009A1082"/>
    <w:rsid w:val="009D3E91"/>
    <w:rsid w:val="009F33D7"/>
    <w:rsid w:val="00A21F14"/>
    <w:rsid w:val="00A260D6"/>
    <w:rsid w:val="00A56F1B"/>
    <w:rsid w:val="00A6429D"/>
    <w:rsid w:val="00A855D3"/>
    <w:rsid w:val="00A935D2"/>
    <w:rsid w:val="00AA085D"/>
    <w:rsid w:val="00AA63D2"/>
    <w:rsid w:val="00AA7223"/>
    <w:rsid w:val="00AE2E2C"/>
    <w:rsid w:val="00B226BA"/>
    <w:rsid w:val="00B33A37"/>
    <w:rsid w:val="00B42364"/>
    <w:rsid w:val="00B43FD5"/>
    <w:rsid w:val="00B75A10"/>
    <w:rsid w:val="00B83712"/>
    <w:rsid w:val="00B93161"/>
    <w:rsid w:val="00BE32FD"/>
    <w:rsid w:val="00BE7DCA"/>
    <w:rsid w:val="00C436B3"/>
    <w:rsid w:val="00C70AF5"/>
    <w:rsid w:val="00CB308A"/>
    <w:rsid w:val="00CB6747"/>
    <w:rsid w:val="00CD5F74"/>
    <w:rsid w:val="00CE13D8"/>
    <w:rsid w:val="00CF77F6"/>
    <w:rsid w:val="00D203FA"/>
    <w:rsid w:val="00D505DA"/>
    <w:rsid w:val="00D53822"/>
    <w:rsid w:val="00D64B5A"/>
    <w:rsid w:val="00D65183"/>
    <w:rsid w:val="00DA2BC5"/>
    <w:rsid w:val="00DC1BB2"/>
    <w:rsid w:val="00DE2AE4"/>
    <w:rsid w:val="00DF2626"/>
    <w:rsid w:val="00DF2BE8"/>
    <w:rsid w:val="00E31241"/>
    <w:rsid w:val="00E3619C"/>
    <w:rsid w:val="00E6304E"/>
    <w:rsid w:val="00E81770"/>
    <w:rsid w:val="00E96E79"/>
    <w:rsid w:val="00EC01FF"/>
    <w:rsid w:val="00EC1015"/>
    <w:rsid w:val="00EC423B"/>
    <w:rsid w:val="00F33CDF"/>
    <w:rsid w:val="00F51E35"/>
    <w:rsid w:val="00FB34E8"/>
    <w:rsid w:val="00FB4F1C"/>
    <w:rsid w:val="00FC2917"/>
    <w:rsid w:val="00FD2FB4"/>
    <w:rsid w:val="00FE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638F"/>
  <w15:chartTrackingRefBased/>
  <w15:docId w15:val="{9DC72EB9-761C-4853-85FF-D55C9FA6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9B0"/>
    <w:pPr>
      <w:ind w:left="720"/>
      <w:contextualSpacing/>
    </w:pPr>
  </w:style>
  <w:style w:type="paragraph" w:styleId="NormalWeb">
    <w:name w:val="Normal (Web)"/>
    <w:basedOn w:val="Normal"/>
    <w:uiPriority w:val="99"/>
    <w:rsid w:val="00D505DA"/>
    <w:pPr>
      <w:spacing w:before="100" w:after="100" w:line="240" w:lineRule="auto"/>
    </w:pPr>
    <w:rPr>
      <w:rFonts w:ascii="Arial" w:eastAsia="Arial Unicode MS" w:hAnsi="Arial" w:cs="Times New Roman"/>
      <w:sz w:val="20"/>
      <w:szCs w:val="20"/>
      <w:lang w:val="en-AU"/>
    </w:rPr>
  </w:style>
  <w:style w:type="character" w:styleId="Hyperlink">
    <w:name w:val="Hyperlink"/>
    <w:basedOn w:val="DefaultParagraphFont"/>
    <w:uiPriority w:val="99"/>
    <w:unhideWhenUsed/>
    <w:rsid w:val="00400DEF"/>
    <w:rPr>
      <w:color w:val="0000FF" w:themeColor="hyperlink"/>
      <w:u w:val="single"/>
    </w:rPr>
  </w:style>
  <w:style w:type="character" w:styleId="UnresolvedMention">
    <w:name w:val="Unresolved Mention"/>
    <w:basedOn w:val="DefaultParagraphFont"/>
    <w:uiPriority w:val="99"/>
    <w:semiHidden/>
    <w:unhideWhenUsed/>
    <w:rsid w:val="00400DEF"/>
    <w:rPr>
      <w:color w:val="808080"/>
      <w:shd w:val="clear" w:color="auto" w:fill="E6E6E6"/>
    </w:rPr>
  </w:style>
  <w:style w:type="character" w:styleId="Emphasis">
    <w:name w:val="Emphasis"/>
    <w:uiPriority w:val="20"/>
    <w:qFormat/>
    <w:rsid w:val="00B43FD5"/>
    <w:rPr>
      <w:rFonts w:ascii="Verdana" w:hAnsi="Verdana"/>
      <w:i/>
      <w:caps w:val="0"/>
      <w:color w:val="auto"/>
      <w:sz w:val="20"/>
    </w:rPr>
  </w:style>
  <w:style w:type="table" w:styleId="TableGrid">
    <w:name w:val="Table Grid"/>
    <w:basedOn w:val="TableNormal"/>
    <w:uiPriority w:val="59"/>
    <w:rsid w:val="0053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AE4"/>
  </w:style>
  <w:style w:type="paragraph" w:styleId="Footer">
    <w:name w:val="footer"/>
    <w:basedOn w:val="Normal"/>
    <w:link w:val="FooterChar"/>
    <w:uiPriority w:val="99"/>
    <w:unhideWhenUsed/>
    <w:rsid w:val="00DE2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2716">
      <w:bodyDiv w:val="1"/>
      <w:marLeft w:val="0"/>
      <w:marRight w:val="0"/>
      <w:marTop w:val="0"/>
      <w:marBottom w:val="0"/>
      <w:divBdr>
        <w:top w:val="none" w:sz="0" w:space="0" w:color="auto"/>
        <w:left w:val="none" w:sz="0" w:space="0" w:color="auto"/>
        <w:bottom w:val="none" w:sz="0" w:space="0" w:color="auto"/>
        <w:right w:val="none" w:sz="0" w:space="0" w:color="auto"/>
      </w:divBdr>
    </w:div>
    <w:div w:id="81223185">
      <w:bodyDiv w:val="1"/>
      <w:marLeft w:val="0"/>
      <w:marRight w:val="0"/>
      <w:marTop w:val="0"/>
      <w:marBottom w:val="0"/>
      <w:divBdr>
        <w:top w:val="none" w:sz="0" w:space="0" w:color="auto"/>
        <w:left w:val="none" w:sz="0" w:space="0" w:color="auto"/>
        <w:bottom w:val="none" w:sz="0" w:space="0" w:color="auto"/>
        <w:right w:val="none" w:sz="0" w:space="0" w:color="auto"/>
      </w:divBdr>
    </w:div>
    <w:div w:id="797796488">
      <w:bodyDiv w:val="1"/>
      <w:marLeft w:val="0"/>
      <w:marRight w:val="0"/>
      <w:marTop w:val="0"/>
      <w:marBottom w:val="0"/>
      <w:divBdr>
        <w:top w:val="none" w:sz="0" w:space="0" w:color="auto"/>
        <w:left w:val="none" w:sz="0" w:space="0" w:color="auto"/>
        <w:bottom w:val="none" w:sz="0" w:space="0" w:color="auto"/>
        <w:right w:val="none" w:sz="0" w:space="0" w:color="auto"/>
      </w:divBdr>
    </w:div>
    <w:div w:id="1046367601">
      <w:bodyDiv w:val="1"/>
      <w:marLeft w:val="0"/>
      <w:marRight w:val="0"/>
      <w:marTop w:val="0"/>
      <w:marBottom w:val="0"/>
      <w:divBdr>
        <w:top w:val="none" w:sz="0" w:space="0" w:color="auto"/>
        <w:left w:val="none" w:sz="0" w:space="0" w:color="auto"/>
        <w:bottom w:val="none" w:sz="0" w:space="0" w:color="auto"/>
        <w:right w:val="none" w:sz="0" w:space="0" w:color="auto"/>
      </w:divBdr>
      <w:divsChild>
        <w:div w:id="713234432">
          <w:marLeft w:val="360"/>
          <w:marRight w:val="0"/>
          <w:marTop w:val="200"/>
          <w:marBottom w:val="0"/>
          <w:divBdr>
            <w:top w:val="none" w:sz="0" w:space="0" w:color="auto"/>
            <w:left w:val="none" w:sz="0" w:space="0" w:color="auto"/>
            <w:bottom w:val="none" w:sz="0" w:space="0" w:color="auto"/>
            <w:right w:val="none" w:sz="0" w:space="0" w:color="auto"/>
          </w:divBdr>
        </w:div>
        <w:div w:id="966088199">
          <w:marLeft w:val="1080"/>
          <w:marRight w:val="0"/>
          <w:marTop w:val="100"/>
          <w:marBottom w:val="0"/>
          <w:divBdr>
            <w:top w:val="none" w:sz="0" w:space="0" w:color="auto"/>
            <w:left w:val="none" w:sz="0" w:space="0" w:color="auto"/>
            <w:bottom w:val="none" w:sz="0" w:space="0" w:color="auto"/>
            <w:right w:val="none" w:sz="0" w:space="0" w:color="auto"/>
          </w:divBdr>
        </w:div>
        <w:div w:id="880869456">
          <w:marLeft w:val="1080"/>
          <w:marRight w:val="0"/>
          <w:marTop w:val="100"/>
          <w:marBottom w:val="0"/>
          <w:divBdr>
            <w:top w:val="none" w:sz="0" w:space="0" w:color="auto"/>
            <w:left w:val="none" w:sz="0" w:space="0" w:color="auto"/>
            <w:bottom w:val="none" w:sz="0" w:space="0" w:color="auto"/>
            <w:right w:val="none" w:sz="0" w:space="0" w:color="auto"/>
          </w:divBdr>
        </w:div>
        <w:div w:id="21369852">
          <w:marLeft w:val="360"/>
          <w:marRight w:val="0"/>
          <w:marTop w:val="200"/>
          <w:marBottom w:val="0"/>
          <w:divBdr>
            <w:top w:val="none" w:sz="0" w:space="0" w:color="auto"/>
            <w:left w:val="none" w:sz="0" w:space="0" w:color="auto"/>
            <w:bottom w:val="none" w:sz="0" w:space="0" w:color="auto"/>
            <w:right w:val="none" w:sz="0" w:space="0" w:color="auto"/>
          </w:divBdr>
        </w:div>
        <w:div w:id="1920555674">
          <w:marLeft w:val="360"/>
          <w:marRight w:val="0"/>
          <w:marTop w:val="200"/>
          <w:marBottom w:val="0"/>
          <w:divBdr>
            <w:top w:val="none" w:sz="0" w:space="0" w:color="auto"/>
            <w:left w:val="none" w:sz="0" w:space="0" w:color="auto"/>
            <w:bottom w:val="none" w:sz="0" w:space="0" w:color="auto"/>
            <w:right w:val="none" w:sz="0" w:space="0" w:color="auto"/>
          </w:divBdr>
        </w:div>
        <w:div w:id="1113135125">
          <w:marLeft w:val="1080"/>
          <w:marRight w:val="0"/>
          <w:marTop w:val="100"/>
          <w:marBottom w:val="0"/>
          <w:divBdr>
            <w:top w:val="none" w:sz="0" w:space="0" w:color="auto"/>
            <w:left w:val="none" w:sz="0" w:space="0" w:color="auto"/>
            <w:bottom w:val="none" w:sz="0" w:space="0" w:color="auto"/>
            <w:right w:val="none" w:sz="0" w:space="0" w:color="auto"/>
          </w:divBdr>
        </w:div>
        <w:div w:id="525220689">
          <w:marLeft w:val="1080"/>
          <w:marRight w:val="0"/>
          <w:marTop w:val="100"/>
          <w:marBottom w:val="0"/>
          <w:divBdr>
            <w:top w:val="none" w:sz="0" w:space="0" w:color="auto"/>
            <w:left w:val="none" w:sz="0" w:space="0" w:color="auto"/>
            <w:bottom w:val="none" w:sz="0" w:space="0" w:color="auto"/>
            <w:right w:val="none" w:sz="0" w:space="0" w:color="auto"/>
          </w:divBdr>
        </w:div>
      </w:divsChild>
    </w:div>
    <w:div w:id="1193834999">
      <w:bodyDiv w:val="1"/>
      <w:marLeft w:val="0"/>
      <w:marRight w:val="0"/>
      <w:marTop w:val="0"/>
      <w:marBottom w:val="0"/>
      <w:divBdr>
        <w:top w:val="none" w:sz="0" w:space="0" w:color="auto"/>
        <w:left w:val="none" w:sz="0" w:space="0" w:color="auto"/>
        <w:bottom w:val="none" w:sz="0" w:space="0" w:color="auto"/>
        <w:right w:val="none" w:sz="0" w:space="0" w:color="auto"/>
      </w:divBdr>
    </w:div>
    <w:div w:id="20061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place.atlassian.com" TargetMode="External"/><Relationship Id="rId13" Type="http://schemas.openxmlformats.org/officeDocument/2006/relationships/hyperlink" Target="https://marketplace.atlassia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irastrategy.com/link/advanced-workflow-confi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rastrategy.com/link/trigg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irastrategy.com/link/jira-workflow" TargetMode="External"/><Relationship Id="rId4" Type="http://schemas.openxmlformats.org/officeDocument/2006/relationships/webSettings" Target="webSettings.xml"/><Relationship Id="rId9" Type="http://schemas.openxmlformats.org/officeDocument/2006/relationships/hyperlink" Target="https://www.atlassian.com/university/certification/badges/exam-acb-110" TargetMode="External"/><Relationship Id="rId14" Type="http://schemas.openxmlformats.org/officeDocument/2006/relationships/hyperlink" Target="https://marketplace.atlass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1815</TotalTime>
  <Pages>12</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Wright</dc:creator>
  <cp:keywords/>
  <dc:description/>
  <cp:lastModifiedBy>Rachel Wright</cp:lastModifiedBy>
  <cp:revision>74</cp:revision>
  <dcterms:created xsi:type="dcterms:W3CDTF">2018-02-14T02:28:00Z</dcterms:created>
  <dcterms:modified xsi:type="dcterms:W3CDTF">2018-02-19T02:53:00Z</dcterms:modified>
</cp:coreProperties>
</file>